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i w:val="1"/>
          <w:color w:val="17365d"/>
        </w:rPr>
      </w:pPr>
      <w:r w:rsidDel="00000000" w:rsidR="00000000" w:rsidRPr="00000000">
        <w:rPr>
          <w:rFonts w:ascii="Peterburg Cyr" w:cs="Peterburg Cyr" w:eastAsia="Peterburg Cyr" w:hAnsi="Peterburg Cyr"/>
          <w:color w:val="17365d"/>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color w:val="17365d"/>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center"/>
              <w:rPr>
                <w:b w:val="1"/>
                <w:i w:val="1"/>
              </w:rPr>
            </w:pPr>
            <w:r w:rsidDel="00000000" w:rsidR="00000000" w:rsidRPr="00000000">
              <w:rPr>
                <w:b w:val="1"/>
                <w:i w:val="1"/>
                <w:rtl w:val="0"/>
              </w:rPr>
              <w:t xml:space="preserve">Сохтмони хонаи фарҳангӣ дар дехаи Шитам. ҷамоати Вер. ноҳияи Шуғнон. ВМКБ</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rPr>
                <w:b w:val="1"/>
                <w:i w:val="1"/>
                <w:sz w:val="40"/>
                <w:szCs w:val="40"/>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sz w:val="22"/>
                <w:szCs w:val="22"/>
              </w:rPr>
            </w:pPr>
            <w:r w:rsidDel="00000000" w:rsidR="00000000" w:rsidRPr="00000000">
              <w:rPr>
                <w:b w:val="1"/>
                <w:sz w:val="22"/>
                <w:szCs w:val="22"/>
                <w:rtl w:val="0"/>
              </w:rPr>
              <w:t xml:space="preserve">Рақами зерлоиҳа: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jc w:val="center"/>
              <w:rPr>
                <w:b w:val="1"/>
                <w:i w:val="1"/>
              </w:rPr>
            </w:pPr>
            <w:r w:rsidDel="00000000" w:rsidR="00000000" w:rsidRPr="00000000">
              <w:rPr>
                <w:b w:val="1"/>
                <w:i w:val="1"/>
                <w:rtl w:val="0"/>
              </w:rPr>
              <w:t xml:space="preserve">V-SH-SH-004</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u w:val="none"/>
                <w:rtl w:val="0"/>
              </w:rPr>
              <w:t xml:space="preserve">Номи КЛҶ:</w:t>
            </w:r>
          </w:p>
          <w:p w:rsidR="00000000" w:rsidDel="00000000" w:rsidP="00000000" w:rsidRDefault="00000000" w:rsidRPr="00000000" w14:paraId="0000000B">
            <w:pPr>
              <w:rPr>
                <w:b w:val="1"/>
                <w:sz w:val="22"/>
                <w:szCs w:val="22"/>
              </w:rPr>
            </w:pPr>
            <w:r w:rsidDel="00000000" w:rsidR="00000000" w:rsidRPr="00000000">
              <w:rPr>
                <w:b w:val="1"/>
                <w:sz w:val="22"/>
                <w:szCs w:val="22"/>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jc w:val="center"/>
              <w:rPr>
                <w:b w:val="1"/>
                <w:i w:val="1"/>
                <w:sz w:val="22"/>
                <w:szCs w:val="22"/>
              </w:rPr>
            </w:pPr>
            <w:r w:rsidDel="00000000" w:rsidR="00000000" w:rsidRPr="00000000">
              <w:rPr>
                <w:b w:val="1"/>
                <w:i w:val="1"/>
                <w:sz w:val="22"/>
                <w:szCs w:val="22"/>
                <w:rtl w:val="0"/>
              </w:rPr>
              <w:t xml:space="preserve">Комиссияи лоиҳавии ҷамоати Вер</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rPr>
                <w:b w:val="1"/>
                <w:i w:val="1"/>
                <w:sz w:val="22"/>
                <w:szCs w:val="22"/>
              </w:rPr>
            </w:pPr>
            <w:r w:rsidDel="00000000" w:rsidR="00000000" w:rsidRPr="00000000">
              <w:rPr>
                <w:b w:val="1"/>
                <w:i w:val="1"/>
                <w:sz w:val="22"/>
                <w:szCs w:val="22"/>
                <w:rtl w:val="0"/>
              </w:rPr>
              <w:t xml:space="preserve">                                         Кумитаи лоиҳавии деҳаи Шитам</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sz w:val="22"/>
                <w:szCs w:val="22"/>
              </w:rPr>
            </w:pPr>
            <w:r w:rsidDel="00000000" w:rsidR="00000000" w:rsidRPr="00000000">
              <w:rPr>
                <w:rtl w:val="0"/>
              </w:rPr>
            </w:r>
          </w:p>
        </w:tc>
      </w:tr>
    </w:tbl>
    <w:p w:rsidR="00000000" w:rsidDel="00000000" w:rsidP="00000000" w:rsidRDefault="00000000" w:rsidRPr="00000000" w14:paraId="00000011">
      <w:pPr>
        <w:rPr>
          <w:sz w:val="22"/>
          <w:szCs w:val="22"/>
        </w:rPr>
      </w:pPr>
      <w:r w:rsidDel="00000000" w:rsidR="00000000" w:rsidRPr="00000000">
        <w:rPr>
          <w:b w:val="1"/>
          <w:sz w:val="22"/>
          <w:szCs w:val="22"/>
          <w:rtl w:val="0"/>
        </w:rPr>
        <w:t xml:space="preserve">Соҳа:</w:t>
      </w:r>
      <w:r w:rsidDel="00000000" w:rsidR="00000000" w:rsidRPr="00000000">
        <w:rPr>
          <w:sz w:val="22"/>
          <w:szCs w:val="22"/>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
        <w:gridCol w:w="3969"/>
        <w:gridCol w:w="829"/>
        <w:gridCol w:w="279"/>
        <w:gridCol w:w="3927"/>
        <w:tblGridChange w:id="0">
          <w:tblGrid>
            <w:gridCol w:w="358"/>
            <w:gridCol w:w="3969"/>
            <w:gridCol w:w="829"/>
            <w:gridCol w:w="279"/>
            <w:gridCol w:w="3927"/>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3">
            <w:pPr>
              <w:rPr>
                <w:sz w:val="22"/>
                <w:szCs w:val="22"/>
              </w:rPr>
            </w:pPr>
            <w:r w:rsidDel="00000000" w:rsidR="00000000" w:rsidRPr="00000000">
              <w:rPr>
                <w:sz w:val="22"/>
                <w:szCs w:val="22"/>
                <w:rtl w:val="0"/>
              </w:rPr>
              <w:t xml:space="preserve">Боғчаи кӯдакона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5">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6">
            <w:pPr>
              <w:rPr>
                <w:sz w:val="22"/>
                <w:szCs w:val="22"/>
              </w:rPr>
            </w:pPr>
            <w:r w:rsidDel="00000000" w:rsidR="00000000" w:rsidRPr="00000000">
              <w:rPr>
                <w:sz w:val="22"/>
                <w:szCs w:val="22"/>
                <w:rtl w:val="0"/>
              </w:rPr>
              <w:t xml:space="preserve">Роҳ ва азнавсозӣ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8">
            <w:pPr>
              <w:rPr>
                <w:sz w:val="22"/>
                <w:szCs w:val="22"/>
              </w:rPr>
            </w:pPr>
            <w:r w:rsidDel="00000000" w:rsidR="00000000" w:rsidRPr="00000000">
              <w:rPr>
                <w:sz w:val="22"/>
                <w:szCs w:val="22"/>
                <w:rtl w:val="0"/>
              </w:rPr>
              <w:t xml:space="preserve">Муассисаи таҳсилоти ибтидоӣ</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B">
            <w:pPr>
              <w:rPr>
                <w:sz w:val="22"/>
                <w:szCs w:val="22"/>
              </w:rPr>
            </w:pPr>
            <w:r w:rsidDel="00000000" w:rsidR="00000000" w:rsidRPr="00000000">
              <w:rPr>
                <w:sz w:val="22"/>
                <w:szCs w:val="22"/>
                <w:rtl w:val="0"/>
              </w:rPr>
              <w:t xml:space="preserve">Канализатсия/коррезӣ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ind w:left="567" w:firstLine="0"/>
              <w:jc w:val="both"/>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D">
            <w:pPr>
              <w:rPr>
                <w:sz w:val="22"/>
                <w:szCs w:val="22"/>
              </w:rPr>
            </w:pPr>
            <w:r w:rsidDel="00000000" w:rsidR="00000000" w:rsidRPr="00000000">
              <w:rPr>
                <w:sz w:val="22"/>
                <w:szCs w:val="22"/>
                <w:rtl w:val="0"/>
              </w:rPr>
              <w:t xml:space="preserve">Муассисаи таҳсилоти миёнаи умумӣ</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1F">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0">
            <w:pPr>
              <w:rPr>
                <w:sz w:val="22"/>
                <w:szCs w:val="22"/>
              </w:rPr>
            </w:pPr>
            <w:r w:rsidDel="00000000" w:rsidR="00000000" w:rsidRPr="00000000">
              <w:rPr>
                <w:sz w:val="22"/>
                <w:szCs w:val="22"/>
                <w:rtl w:val="0"/>
              </w:rPr>
              <w:t xml:space="preserve">Ҷойи ҷамъиятӣ ва фароғатӣ</w:t>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2">
            <w:pPr>
              <w:rPr>
                <w:sz w:val="22"/>
                <w:szCs w:val="22"/>
              </w:rPr>
            </w:pPr>
            <w:r w:rsidDel="00000000" w:rsidR="00000000" w:rsidRPr="00000000">
              <w:rPr>
                <w:sz w:val="22"/>
                <w:szCs w:val="22"/>
                <w:rtl w:val="0"/>
              </w:rPr>
              <w:t xml:space="preserve">Барқ</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sz w:val="22"/>
                <w:szCs w:val="22"/>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5">
            <w:pPr>
              <w:rPr>
                <w:sz w:val="22"/>
                <w:szCs w:val="22"/>
              </w:rPr>
            </w:pPr>
            <w:r w:rsidDel="00000000" w:rsidR="00000000" w:rsidRPr="00000000">
              <w:rPr>
                <w:sz w:val="22"/>
                <w:szCs w:val="22"/>
                <w:rtl w:val="0"/>
              </w:rPr>
              <w:t xml:space="preserve">Экология</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6">
            <w:pPr>
              <w:rPr>
                <w:sz w:val="22"/>
                <w:szCs w:val="22"/>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7">
            <w:pPr>
              <w:rPr>
                <w:sz w:val="22"/>
                <w:szCs w:val="22"/>
              </w:rPr>
            </w:pPr>
            <w:r w:rsidDel="00000000" w:rsidR="00000000" w:rsidRPr="00000000">
              <w:rPr>
                <w:sz w:val="22"/>
                <w:szCs w:val="22"/>
                <w:rtl w:val="0"/>
              </w:rPr>
              <w:t xml:space="preserve">Оби нушокӣ</w:t>
            </w:r>
          </w:p>
          <w:p w:rsidR="00000000" w:rsidDel="00000000" w:rsidP="00000000" w:rsidRDefault="00000000" w:rsidRPr="00000000" w14:paraId="00000028">
            <w:pPr>
              <w:rPr>
                <w:sz w:val="22"/>
                <w:szCs w:val="22"/>
              </w:rPr>
            </w:pPr>
            <w:r w:rsidDel="00000000" w:rsidR="00000000" w:rsidRPr="00000000">
              <w:rPr>
                <w:sz w:val="22"/>
                <w:szCs w:val="22"/>
                <w:rtl w:val="0"/>
              </w:rPr>
              <w:t xml:space="preserve">Оби полезӣ</w:t>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A">
            <w:pPr>
              <w:rPr>
                <w:sz w:val="22"/>
                <w:szCs w:val="22"/>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B">
            <w:pPr>
              <w:rPr>
                <w:sz w:val="22"/>
                <w:szCs w:val="22"/>
              </w:rPr>
            </w:pPr>
            <w:r w:rsidDel="00000000" w:rsidR="00000000" w:rsidRPr="00000000">
              <w:rPr>
                <w:sz w:val="22"/>
                <w:szCs w:val="22"/>
                <w:rtl w:val="0"/>
              </w:rPr>
              <w:t xml:space="preserve">Инфрасохтори дигар</w:t>
            </w:r>
          </w:p>
          <w:p w:rsidR="00000000" w:rsidDel="00000000" w:rsidP="00000000" w:rsidRDefault="00000000" w:rsidRPr="00000000" w14:paraId="0000002C">
            <w:pPr>
              <w:rPr>
                <w:sz w:val="22"/>
                <w:szCs w:val="22"/>
              </w:rPr>
            </w:pPr>
            <w:r w:rsidDel="00000000" w:rsidR="00000000" w:rsidRPr="00000000">
              <w:rPr>
                <w:sz w:val="22"/>
                <w:szCs w:val="22"/>
                <w:rtl w:val="0"/>
              </w:rPr>
              <w:t xml:space="preserve">Майдончаи варзиши</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rPr>
                <w:sz w:val="22"/>
                <w:szCs w:val="22"/>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0">
            <w:pPr>
              <w:ind w:left="360" w:firstLine="0"/>
              <w:rPr>
                <w:b w:val="1"/>
                <w:sz w:val="22"/>
                <w:szCs w:val="22"/>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r>
    </w:tbl>
    <w:p w:rsidR="00000000" w:rsidDel="00000000" w:rsidP="00000000" w:rsidRDefault="00000000" w:rsidRPr="00000000" w14:paraId="00000032">
      <w:pPr>
        <w:rPr>
          <w:sz w:val="16"/>
          <w:szCs w:val="16"/>
        </w:rPr>
      </w:pPr>
      <w:r w:rsidDel="00000000" w:rsidR="00000000" w:rsidRPr="00000000">
        <w:rPr>
          <w:rtl w:val="0"/>
        </w:rPr>
      </w:r>
    </w:p>
    <w:p w:rsidR="00000000" w:rsidDel="00000000" w:rsidP="00000000" w:rsidRDefault="00000000" w:rsidRPr="00000000" w14:paraId="00000033">
      <w:pPr>
        <w:rPr>
          <w:sz w:val="22"/>
          <w:szCs w:val="22"/>
        </w:rPr>
      </w:pPr>
      <w:r w:rsidDel="00000000" w:rsidR="00000000" w:rsidRPr="00000000">
        <w:rPr>
          <w:sz w:val="22"/>
          <w:szCs w:val="22"/>
          <w:rtl w:val="0"/>
        </w:rPr>
        <w:t xml:space="preserve">Вазорат ё идораи ҳукумат, ки барои ин зерлоиҳа масъул мебошад:  </w:t>
      </w:r>
      <w:r w:rsidDel="00000000" w:rsidR="00000000" w:rsidRPr="00000000">
        <w:rPr>
          <w:b w:val="1"/>
          <w:i w:val="1"/>
          <w:sz w:val="22"/>
          <w:szCs w:val="22"/>
          <w:rtl w:val="0"/>
        </w:rPr>
        <w:t xml:space="preserve">Шуъбаи фарханги Хукумати н. Шугнон</w:t>
      </w:r>
      <w:r w:rsidDel="00000000" w:rsidR="00000000" w:rsidRPr="00000000">
        <w:rPr>
          <w:rtl w:val="0"/>
        </w:rPr>
      </w:r>
    </w:p>
    <w:p w:rsidR="00000000" w:rsidDel="00000000" w:rsidP="00000000" w:rsidRDefault="00000000" w:rsidRPr="00000000" w14:paraId="00000034">
      <w:pPr>
        <w:rPr>
          <w:b w:val="1"/>
          <w:i w:val="1"/>
          <w:sz w:val="22"/>
          <w:szCs w:val="22"/>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Намуди зерлоиҳа</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Сохтмони нав</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Барқароркунӣ</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Таъминот бо таҷҳизот</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3B">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 </w:t>
      </w:r>
    </w:p>
    <w:p w:rsidR="00000000" w:rsidDel="00000000" w:rsidP="00000000" w:rsidRDefault="00000000" w:rsidRPr="00000000" w14:paraId="000000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соҳибкоро</w:t>
      </w:r>
    </w:p>
    <w:p w:rsidR="00000000" w:rsidDel="00000000" w:rsidP="00000000" w:rsidRDefault="00000000" w:rsidRPr="00000000" w14:paraId="0000003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w:t>
      </w:r>
    </w:p>
    <w:p w:rsidR="00000000" w:rsidDel="00000000" w:rsidP="00000000" w:rsidRDefault="00000000" w:rsidRPr="00000000" w14:paraId="000000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42">
      <w:pPr>
        <w:rPr/>
      </w:pPr>
      <w:r w:rsidDel="00000000" w:rsidR="00000000" w:rsidRPr="00000000">
        <w:rPr>
          <w:rtl w:val="0"/>
        </w:rPr>
      </w:r>
    </w:p>
    <w:tbl>
      <w:tblPr>
        <w:tblStyle w:val="Table3"/>
        <w:tblW w:w="10200.0" w:type="dxa"/>
        <w:jc w:val="left"/>
        <w:tblInd w:w="-115.0" w:type="dxa"/>
        <w:tblLayout w:type="fixed"/>
        <w:tblLook w:val="0400"/>
      </w:tblPr>
      <w:tblGrid>
        <w:gridCol w:w="1842"/>
        <w:gridCol w:w="8358"/>
        <w:tblGridChange w:id="0">
          <w:tblGrid>
            <w:gridCol w:w="1842"/>
            <w:gridCol w:w="8358"/>
          </w:tblGrid>
        </w:tblGridChange>
      </w:tblGrid>
      <w:tr>
        <w:trPr>
          <w:cantSplit w:val="1"/>
          <w:tblHeader w:val="0"/>
        </w:trPr>
        <w:tc>
          <w:tcPr>
            <w:vAlign w:val="center"/>
          </w:tcPr>
          <w:p w:rsidR="00000000" w:rsidDel="00000000" w:rsidP="00000000" w:rsidRDefault="00000000" w:rsidRPr="00000000" w14:paraId="00000043">
            <w:pPr>
              <w:tabs>
                <w:tab w:val="left" w:leader="none" w:pos="4950"/>
              </w:tabs>
              <w:ind w:left="-107" w:firstLine="0"/>
              <w:jc w:val="both"/>
              <w:rPr>
                <w:b w:val="1"/>
              </w:rPr>
            </w:pPr>
            <w:r w:rsidDel="00000000" w:rsidR="00000000" w:rsidRPr="00000000">
              <w:rPr>
                <w:b w:val="1"/>
                <w:rtl w:val="0"/>
              </w:rPr>
              <w:t xml:space="preserve">Макони</w:t>
            </w:r>
          </w:p>
          <w:p w:rsidR="00000000" w:rsidDel="00000000" w:rsidP="00000000" w:rsidRDefault="00000000" w:rsidRPr="00000000" w14:paraId="00000044">
            <w:pPr>
              <w:tabs>
                <w:tab w:val="left" w:leader="none" w:pos="4950"/>
              </w:tabs>
              <w:ind w:left="-107" w:firstLine="0"/>
              <w:jc w:val="both"/>
              <w:rPr>
                <w:b w:val="1"/>
              </w:rPr>
            </w:pPr>
            <w:r w:rsidDel="00000000" w:rsidR="00000000" w:rsidRPr="00000000">
              <w:rPr>
                <w:b w:val="1"/>
                <w:rtl w:val="0"/>
              </w:rPr>
              <w:t xml:space="preserve">татбиқи</w:t>
            </w:r>
          </w:p>
          <w:p w:rsidR="00000000" w:rsidDel="00000000" w:rsidP="00000000" w:rsidRDefault="00000000" w:rsidRPr="00000000" w14:paraId="00000045">
            <w:pPr>
              <w:tabs>
                <w:tab w:val="left" w:leader="none" w:pos="4950"/>
              </w:tabs>
              <w:ind w:left="-107" w:firstLine="0"/>
              <w:jc w:val="both"/>
              <w:rPr>
                <w:b w:val="1"/>
                <w:sz w:val="22"/>
                <w:szCs w:val="22"/>
              </w:rPr>
            </w:pPr>
            <w:r w:rsidDel="00000000" w:rsidR="00000000" w:rsidRPr="00000000">
              <w:rPr>
                <w:b w:val="1"/>
                <w:rtl w:val="0"/>
              </w:rPr>
              <w:t xml:space="preserve">зерлоиҳа</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6">
            <w:pPr>
              <w:tabs>
                <w:tab w:val="left" w:leader="none" w:pos="4950"/>
              </w:tabs>
              <w:rPr>
                <w:b w:val="1"/>
                <w:i w:val="1"/>
                <w:sz w:val="22"/>
                <w:szCs w:val="22"/>
              </w:rPr>
            </w:pPr>
            <w:r w:rsidDel="00000000" w:rsidR="00000000" w:rsidRPr="00000000">
              <w:rPr>
                <w:rtl w:val="0"/>
              </w:rPr>
            </w:r>
          </w:p>
          <w:p w:rsidR="00000000" w:rsidDel="00000000" w:rsidP="00000000" w:rsidRDefault="00000000" w:rsidRPr="00000000" w14:paraId="00000047">
            <w:pPr>
              <w:tabs>
                <w:tab w:val="left" w:leader="none" w:pos="4950"/>
              </w:tabs>
              <w:rPr>
                <w:b w:val="1"/>
                <w:i w:val="1"/>
                <w:sz w:val="22"/>
                <w:szCs w:val="22"/>
              </w:rPr>
            </w:pPr>
            <w:r w:rsidDel="00000000" w:rsidR="00000000" w:rsidRPr="00000000">
              <w:rPr>
                <w:rtl w:val="0"/>
              </w:rPr>
            </w:r>
          </w:p>
          <w:p w:rsidR="00000000" w:rsidDel="00000000" w:rsidP="00000000" w:rsidRDefault="00000000" w:rsidRPr="00000000" w14:paraId="00000048">
            <w:pPr>
              <w:tabs>
                <w:tab w:val="left" w:leader="none" w:pos="4950"/>
              </w:tabs>
              <w:rPr>
                <w:b w:val="1"/>
                <w:i w:val="1"/>
                <w:sz w:val="22"/>
                <w:szCs w:val="22"/>
              </w:rPr>
            </w:pPr>
            <w:r w:rsidDel="00000000" w:rsidR="00000000" w:rsidRPr="00000000">
              <w:rPr>
                <w:rtl w:val="0"/>
              </w:rPr>
            </w:r>
          </w:p>
          <w:p w:rsidR="00000000" w:rsidDel="00000000" w:rsidP="00000000" w:rsidRDefault="00000000" w:rsidRPr="00000000" w14:paraId="00000049">
            <w:pPr>
              <w:tabs>
                <w:tab w:val="left" w:leader="none" w:pos="4950"/>
              </w:tabs>
              <w:rPr>
                <w:b w:val="1"/>
                <w:i w:val="1"/>
                <w:sz w:val="22"/>
                <w:szCs w:val="22"/>
              </w:rPr>
            </w:pPr>
            <w:r w:rsidDel="00000000" w:rsidR="00000000" w:rsidRPr="00000000">
              <w:rPr>
                <w:b w:val="1"/>
                <w:i w:val="1"/>
                <w:sz w:val="22"/>
                <w:szCs w:val="22"/>
                <w:rtl w:val="0"/>
              </w:rPr>
              <w:t xml:space="preserve">                                                Де</w:t>
            </w:r>
            <w:r w:rsidDel="00000000" w:rsidR="00000000" w:rsidRPr="00000000">
              <w:rPr>
                <w:rFonts w:ascii="Times" w:cs="Times" w:eastAsia="Times" w:hAnsi="Times"/>
                <w:b w:val="1"/>
                <w:i w:val="1"/>
                <w:sz w:val="22"/>
                <w:szCs w:val="22"/>
                <w:rtl w:val="0"/>
              </w:rPr>
              <w:t xml:space="preserve">ҳ</w:t>
            </w:r>
            <w:r w:rsidDel="00000000" w:rsidR="00000000" w:rsidRPr="00000000">
              <w:rPr>
                <w:b w:val="1"/>
                <w:i w:val="1"/>
                <w:sz w:val="22"/>
                <w:szCs w:val="22"/>
                <w:rtl w:val="0"/>
              </w:rPr>
              <w:t xml:space="preserve">аи Шитам</w:t>
            </w:r>
          </w:p>
        </w:tc>
      </w:tr>
      <w:tr>
        <w:trPr>
          <w:cantSplit w:val="1"/>
          <w:tblHeader w:val="0"/>
        </w:trPr>
        <w:tc>
          <w:tcPr/>
          <w:p w:rsidR="00000000" w:rsidDel="00000000" w:rsidP="00000000" w:rsidRDefault="00000000" w:rsidRPr="00000000" w14:paraId="0000004A">
            <w:pPr>
              <w:tabs>
                <w:tab w:val="left" w:leader="none" w:pos="4950"/>
              </w:tabs>
              <w:rPr>
                <w:sz w:val="22"/>
                <w:szCs w:val="22"/>
              </w:rPr>
            </w:pPr>
            <w:r w:rsidDel="00000000" w:rsidR="00000000" w:rsidRPr="00000000">
              <w:rPr>
                <w:rtl w:val="0"/>
              </w:rPr>
            </w:r>
          </w:p>
        </w:tc>
        <w:tc>
          <w:tcPr/>
          <w:p w:rsidR="00000000" w:rsidDel="00000000" w:rsidP="00000000" w:rsidRDefault="00000000" w:rsidRPr="00000000" w14:paraId="0000004B">
            <w:pPr>
              <w:tabs>
                <w:tab w:val="left" w:leader="none" w:pos="4950"/>
              </w:tabs>
              <w:jc w:val="center"/>
              <w:rPr>
                <w:b w:val="1"/>
                <w:i w:val="1"/>
                <w:sz w:val="16"/>
                <w:szCs w:val="16"/>
              </w:rPr>
            </w:pPr>
            <w:r w:rsidDel="00000000" w:rsidR="00000000" w:rsidRPr="00000000">
              <w:rPr>
                <w:b w:val="1"/>
                <w:i w:val="1"/>
                <w:sz w:val="16"/>
                <w:szCs w:val="16"/>
                <w:rtl w:val="0"/>
              </w:rPr>
              <w:t xml:space="preserve">ҷамоа (шаҳрак, шаҳр, деҳа, маҳалла)</w:t>
            </w:r>
          </w:p>
        </w:tc>
      </w:tr>
      <w:tr>
        <w:trPr>
          <w:cantSplit w:val="1"/>
          <w:tblHeader w:val="0"/>
        </w:trPr>
        <w:tc>
          <w:tcPr/>
          <w:p w:rsidR="00000000" w:rsidDel="00000000" w:rsidP="00000000" w:rsidRDefault="00000000" w:rsidRPr="00000000" w14:paraId="0000004C">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D">
            <w:pPr>
              <w:tabs>
                <w:tab w:val="left" w:leader="none" w:pos="4950"/>
              </w:tabs>
              <w:rPr>
                <w:b w:val="1"/>
                <w:i w:val="1"/>
              </w:rPr>
            </w:pPr>
            <w:r w:rsidDel="00000000" w:rsidR="00000000" w:rsidRPr="00000000">
              <w:rPr>
                <w:b w:val="1"/>
                <w:i w:val="1"/>
                <w:rtl w:val="0"/>
              </w:rPr>
              <w:t xml:space="preserve">                                                Вер</w:t>
            </w:r>
          </w:p>
        </w:tc>
      </w:tr>
      <w:tr>
        <w:trPr>
          <w:cantSplit w:val="1"/>
          <w:tblHeader w:val="0"/>
        </w:trPr>
        <w:tc>
          <w:tcPr/>
          <w:p w:rsidR="00000000" w:rsidDel="00000000" w:rsidP="00000000" w:rsidRDefault="00000000" w:rsidRPr="00000000" w14:paraId="0000004E">
            <w:pPr>
              <w:tabs>
                <w:tab w:val="left" w:leader="none" w:pos="4950"/>
              </w:tabs>
              <w:rPr>
                <w:sz w:val="22"/>
                <w:szCs w:val="22"/>
              </w:rPr>
            </w:pPr>
            <w:r w:rsidDel="00000000" w:rsidR="00000000" w:rsidRPr="00000000">
              <w:rPr>
                <w:rtl w:val="0"/>
              </w:rPr>
            </w:r>
          </w:p>
        </w:tc>
        <w:tc>
          <w:tcPr/>
          <w:p w:rsidR="00000000" w:rsidDel="00000000" w:rsidP="00000000" w:rsidRDefault="00000000" w:rsidRPr="00000000" w14:paraId="0000004F">
            <w:pPr>
              <w:tabs>
                <w:tab w:val="left" w:leader="none" w:pos="4950"/>
              </w:tabs>
              <w:jc w:val="center"/>
              <w:rPr>
                <w:b w:val="1"/>
                <w:i w:val="1"/>
                <w:sz w:val="16"/>
                <w:szCs w:val="16"/>
              </w:rPr>
            </w:pPr>
            <w:r w:rsidDel="00000000" w:rsidR="00000000" w:rsidRPr="00000000">
              <w:rPr>
                <w:b w:val="1"/>
                <w:i w:val="1"/>
                <w:sz w:val="16"/>
                <w:szCs w:val="16"/>
                <w:rtl w:val="0"/>
              </w:rPr>
              <w:t xml:space="preserve">ҷамоат</w:t>
            </w:r>
          </w:p>
        </w:tc>
      </w:tr>
      <w:tr>
        <w:trPr>
          <w:cantSplit w:val="1"/>
          <w:tblHeader w:val="0"/>
        </w:trPr>
        <w:tc>
          <w:tcPr/>
          <w:p w:rsidR="00000000" w:rsidDel="00000000" w:rsidP="00000000" w:rsidRDefault="00000000" w:rsidRPr="00000000" w14:paraId="00000050">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1">
            <w:pPr>
              <w:tabs>
                <w:tab w:val="left" w:leader="none" w:pos="4950"/>
              </w:tabs>
              <w:rPr>
                <w:b w:val="1"/>
                <w:i w:val="1"/>
              </w:rPr>
            </w:pPr>
            <w:r w:rsidDel="00000000" w:rsidR="00000000" w:rsidRPr="00000000">
              <w:rPr>
                <w:rFonts w:ascii="Times" w:cs="Times" w:eastAsia="Times" w:hAnsi="Times"/>
                <w:b w:val="1"/>
                <w:i w:val="1"/>
                <w:rtl w:val="0"/>
              </w:rPr>
              <w:t xml:space="preserve">                                                Шугнон</w:t>
            </w:r>
            <w:r w:rsidDel="00000000" w:rsidR="00000000" w:rsidRPr="00000000">
              <w:rPr>
                <w:rtl w:val="0"/>
              </w:rPr>
            </w:r>
          </w:p>
        </w:tc>
      </w:tr>
      <w:tr>
        <w:trPr>
          <w:cantSplit w:val="1"/>
          <w:tblHeader w:val="0"/>
        </w:trPr>
        <w:tc>
          <w:tcPr/>
          <w:p w:rsidR="00000000" w:rsidDel="00000000" w:rsidP="00000000" w:rsidRDefault="00000000" w:rsidRPr="00000000" w14:paraId="00000052">
            <w:pPr>
              <w:tabs>
                <w:tab w:val="left" w:leader="none" w:pos="4950"/>
              </w:tabs>
              <w:rPr>
                <w:sz w:val="22"/>
                <w:szCs w:val="22"/>
              </w:rPr>
            </w:pPr>
            <w:r w:rsidDel="00000000" w:rsidR="00000000" w:rsidRPr="00000000">
              <w:rPr>
                <w:rtl w:val="0"/>
              </w:rPr>
            </w:r>
          </w:p>
        </w:tc>
        <w:tc>
          <w:tcPr/>
          <w:p w:rsidR="00000000" w:rsidDel="00000000" w:rsidP="00000000" w:rsidRDefault="00000000" w:rsidRPr="00000000" w14:paraId="00000053">
            <w:pPr>
              <w:tabs>
                <w:tab w:val="left" w:leader="none" w:pos="4950"/>
              </w:tabs>
              <w:jc w:val="center"/>
              <w:rPr>
                <w:b w:val="1"/>
                <w:i w:val="1"/>
                <w:sz w:val="16"/>
                <w:szCs w:val="16"/>
              </w:rPr>
            </w:pPr>
            <w:r w:rsidDel="00000000" w:rsidR="00000000" w:rsidRPr="00000000">
              <w:rPr>
                <w:b w:val="1"/>
                <w:i w:val="1"/>
                <w:sz w:val="16"/>
                <w:szCs w:val="16"/>
                <w:rtl w:val="0"/>
              </w:rPr>
              <w:t xml:space="preserve">ноҳия /шаҳр</w:t>
            </w:r>
          </w:p>
        </w:tc>
      </w:tr>
      <w:tr>
        <w:trPr>
          <w:cantSplit w:val="1"/>
          <w:tblHeader w:val="0"/>
        </w:trPr>
        <w:tc>
          <w:tcPr/>
          <w:p w:rsidR="00000000" w:rsidDel="00000000" w:rsidP="00000000" w:rsidRDefault="00000000" w:rsidRPr="00000000" w14:paraId="00000054">
            <w:pPr>
              <w:tabs>
                <w:tab w:val="left" w:leader="none" w:pos="4950"/>
              </w:tabs>
              <w:rPr>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5">
            <w:pPr>
              <w:tabs>
                <w:tab w:val="left" w:leader="none" w:pos="4950"/>
              </w:tabs>
              <w:rPr>
                <w:b w:val="1"/>
                <w:i w:val="1"/>
              </w:rPr>
            </w:pPr>
            <w:r w:rsidDel="00000000" w:rsidR="00000000" w:rsidRPr="00000000">
              <w:rPr>
                <w:b w:val="1"/>
                <w:i w:val="1"/>
                <w:rtl w:val="0"/>
              </w:rPr>
              <w:t xml:space="preserve">                                                ВМКБ</w:t>
            </w:r>
          </w:p>
        </w:tc>
      </w:tr>
      <w:tr>
        <w:trPr>
          <w:cantSplit w:val="1"/>
          <w:tblHeader w:val="0"/>
        </w:trPr>
        <w:tc>
          <w:tcPr/>
          <w:p w:rsidR="00000000" w:rsidDel="00000000" w:rsidP="00000000" w:rsidRDefault="00000000" w:rsidRPr="00000000" w14:paraId="00000056">
            <w:pPr>
              <w:tabs>
                <w:tab w:val="left" w:leader="none" w:pos="4950"/>
              </w:tabs>
              <w:rPr>
                <w:sz w:val="22"/>
                <w:szCs w:val="22"/>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7">
            <w:pPr>
              <w:tabs>
                <w:tab w:val="left" w:leader="none" w:pos="4950"/>
              </w:tabs>
              <w:jc w:val="center"/>
              <w:rPr>
                <w:b w:val="1"/>
                <w:i w:val="1"/>
                <w:sz w:val="14"/>
                <w:szCs w:val="14"/>
              </w:rPr>
            </w:pPr>
            <w:r w:rsidDel="00000000" w:rsidR="00000000" w:rsidRPr="00000000">
              <w:rPr>
                <w:b w:val="1"/>
                <w:i w:val="1"/>
                <w:sz w:val="16"/>
                <w:szCs w:val="16"/>
                <w:rtl w:val="0"/>
              </w:rPr>
              <w:t xml:space="preserve">минтақа</w:t>
            </w:r>
            <w:r w:rsidDel="00000000" w:rsidR="00000000" w:rsidRPr="00000000">
              <w:rPr>
                <w:rtl w:val="0"/>
              </w:rPr>
            </w:r>
          </w:p>
        </w:tc>
      </w:tr>
    </w:tbl>
    <w:p w:rsidR="00000000" w:rsidDel="00000000" w:rsidP="00000000" w:rsidRDefault="00000000" w:rsidRPr="00000000" w14:paraId="00000058">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9">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A">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B">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C">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D">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E">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Тавсифи зерлоиҳа.</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435" w:right="0" w:firstLine="0"/>
        <w:jc w:val="both"/>
        <w:rPr>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i w:val="1"/>
          <w:smallCaps w:val="0"/>
          <w:strike w:val="0"/>
          <w:color w:val="000000"/>
          <w:sz w:val="24"/>
          <w:szCs w:val="24"/>
          <w:u w:val="none"/>
          <w:shd w:fill="auto" w:val="clear"/>
          <w:vertAlign w:val="baseline"/>
          <w:rtl w:val="0"/>
        </w:rPr>
        <w:t xml:space="preserve">Де</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аи  Шитам аз маркази </w:t>
      </w:r>
      <w:r w:rsidDel="00000000" w:rsidR="00000000" w:rsidRPr="00000000">
        <w:rPr>
          <w:i w:val="1"/>
          <w:rtl w:val="0"/>
        </w:rPr>
        <w:t xml:space="preserve">ҷ</w:t>
      </w:r>
      <w:r w:rsidDel="00000000" w:rsidR="00000000" w:rsidRPr="00000000">
        <w:rPr>
          <w:i w:val="1"/>
          <w:smallCaps w:val="0"/>
          <w:strike w:val="0"/>
          <w:color w:val="000000"/>
          <w:sz w:val="24"/>
          <w:szCs w:val="24"/>
          <w:u w:val="none"/>
          <w:shd w:fill="auto" w:val="clear"/>
          <w:vertAlign w:val="baseline"/>
          <w:rtl w:val="0"/>
        </w:rPr>
        <w:t xml:space="preserve">амоати де</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оти Вер  дар масофаи  5 км ва аз  ш</w:t>
      </w:r>
      <w:r w:rsidDel="00000000" w:rsidR="00000000" w:rsidRPr="00000000">
        <w:rPr>
          <w:i w:val="1"/>
          <w:rtl w:val="0"/>
        </w:rPr>
        <w:t xml:space="preserve">аҳри</w:t>
      </w:r>
      <w:r w:rsidDel="00000000" w:rsidR="00000000" w:rsidRPr="00000000">
        <w:rPr>
          <w:i w:val="1"/>
          <w:smallCaps w:val="0"/>
          <w:strike w:val="0"/>
          <w:color w:val="000000"/>
          <w:sz w:val="24"/>
          <w:szCs w:val="24"/>
          <w:u w:val="none"/>
          <w:shd w:fill="auto" w:val="clear"/>
          <w:vertAlign w:val="baseline"/>
          <w:rtl w:val="0"/>
        </w:rPr>
        <w:t xml:space="preserve"> Хоруг дар масофаи 80 км   </w:t>
      </w:r>
      <w:r w:rsidDel="00000000" w:rsidR="00000000" w:rsidRPr="00000000">
        <w:rPr>
          <w:i w:val="1"/>
          <w:rtl w:val="0"/>
        </w:rPr>
        <w:t xml:space="preserve">ҷ</w:t>
      </w:r>
      <w:r w:rsidDel="00000000" w:rsidR="00000000" w:rsidRPr="00000000">
        <w:rPr>
          <w:i w:val="1"/>
          <w:smallCaps w:val="0"/>
          <w:strike w:val="0"/>
          <w:color w:val="000000"/>
          <w:sz w:val="24"/>
          <w:szCs w:val="24"/>
          <w:u w:val="none"/>
          <w:shd w:fill="auto" w:val="clear"/>
          <w:vertAlign w:val="baseline"/>
          <w:rtl w:val="0"/>
        </w:rPr>
        <w:t xml:space="preserve">ойгир мебошад. Де</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 162  хо</w:t>
      </w:r>
      <w:r w:rsidDel="00000000" w:rsidR="00000000" w:rsidRPr="00000000">
        <w:rPr>
          <w:i w:val="1"/>
          <w:rtl w:val="0"/>
        </w:rPr>
        <w:t xml:space="preserve">ҷ</w:t>
      </w:r>
      <w:r w:rsidDel="00000000" w:rsidR="00000000" w:rsidRPr="00000000">
        <w:rPr>
          <w:i w:val="1"/>
          <w:smallCaps w:val="0"/>
          <w:strike w:val="0"/>
          <w:color w:val="000000"/>
          <w:sz w:val="24"/>
          <w:szCs w:val="24"/>
          <w:u w:val="none"/>
          <w:shd w:fill="auto" w:val="clear"/>
          <w:vertAlign w:val="baseline"/>
          <w:rtl w:val="0"/>
        </w:rPr>
        <w:t xml:space="preserve">аг</w:t>
      </w:r>
      <w:r w:rsidDel="00000000" w:rsidR="00000000" w:rsidRPr="00000000">
        <w:rPr>
          <w:i w:val="1"/>
          <w:rtl w:val="0"/>
        </w:rPr>
        <w:t xml:space="preserve">ӣ</w:t>
      </w:r>
      <w:r w:rsidDel="00000000" w:rsidR="00000000" w:rsidRPr="00000000">
        <w:rPr>
          <w:i w:val="1"/>
          <w:smallCaps w:val="0"/>
          <w:strike w:val="0"/>
          <w:color w:val="000000"/>
          <w:sz w:val="24"/>
          <w:szCs w:val="24"/>
          <w:u w:val="none"/>
          <w:shd w:fill="auto" w:val="clear"/>
          <w:vertAlign w:val="baseline"/>
          <w:rtl w:val="0"/>
        </w:rPr>
        <w:t xml:space="preserve"> дошта,  шумораи  а</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олиаш ба 1318 нафар баробар аст. Аз ин шумора 658 нафар занон ва 660  нафарашонро мардон, аз он чумла 287 нафар кудак, 21 нафар маъюбон,ки аз онхо 12 нафар мардон ва 9 нафар занон   ташкил меди</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анд. Маркази фар</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анги- фарогатии деҳа солҳои 1966 сохта шуда, дар ҳолати садамавӣ қарор дорад ва истифодаи он ғайриимкон гардидаст. Набудани шароити муносиб барои </w:t>
      </w:r>
      <w:r w:rsidDel="00000000" w:rsidR="00000000" w:rsidRPr="00000000">
        <w:rPr>
          <w:i w:val="1"/>
          <w:rtl w:val="0"/>
        </w:rPr>
        <w:t xml:space="preserve">ҷ</w:t>
      </w:r>
      <w:r w:rsidDel="00000000" w:rsidR="00000000" w:rsidRPr="00000000">
        <w:rPr>
          <w:i w:val="1"/>
          <w:smallCaps w:val="0"/>
          <w:strike w:val="0"/>
          <w:color w:val="000000"/>
          <w:sz w:val="24"/>
          <w:szCs w:val="24"/>
          <w:u w:val="none"/>
          <w:shd w:fill="auto" w:val="clear"/>
          <w:vertAlign w:val="baseline"/>
          <w:rtl w:val="0"/>
        </w:rPr>
        <w:t xml:space="preserve">амъ шудани а</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оли дар як </w:t>
      </w:r>
      <w:r w:rsidDel="00000000" w:rsidR="00000000" w:rsidRPr="00000000">
        <w:rPr>
          <w:i w:val="1"/>
          <w:rtl w:val="0"/>
        </w:rPr>
        <w:t xml:space="preserve">ҷ</w:t>
      </w:r>
      <w:r w:rsidDel="00000000" w:rsidR="00000000" w:rsidRPr="00000000">
        <w:rPr>
          <w:i w:val="1"/>
          <w:smallCaps w:val="0"/>
          <w:strike w:val="0"/>
          <w:color w:val="000000"/>
          <w:sz w:val="24"/>
          <w:szCs w:val="24"/>
          <w:u w:val="none"/>
          <w:shd w:fill="auto" w:val="clear"/>
          <w:vertAlign w:val="baseline"/>
          <w:rtl w:val="0"/>
        </w:rPr>
        <w:t xml:space="preserve">ойи муайян ва шугл ба корхои маданӣ ва и</w:t>
      </w:r>
      <w:r w:rsidDel="00000000" w:rsidR="00000000" w:rsidRPr="00000000">
        <w:rPr>
          <w:i w:val="1"/>
          <w:rtl w:val="0"/>
        </w:rPr>
        <w:t xml:space="preserve">ҷ</w:t>
      </w:r>
      <w:r w:rsidDel="00000000" w:rsidR="00000000" w:rsidRPr="00000000">
        <w:rPr>
          <w:i w:val="1"/>
          <w:smallCaps w:val="0"/>
          <w:strike w:val="0"/>
          <w:color w:val="000000"/>
          <w:sz w:val="24"/>
          <w:szCs w:val="24"/>
          <w:u w:val="none"/>
          <w:shd w:fill="auto" w:val="clear"/>
          <w:vertAlign w:val="baseline"/>
          <w:rtl w:val="0"/>
        </w:rPr>
        <w:t xml:space="preserve">тимои мардумро аз </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амдигар дур месозад. Сокинони д</w:t>
      </w:r>
      <w:r w:rsidDel="00000000" w:rsidR="00000000" w:rsidRPr="00000000">
        <w:rPr>
          <w:i w:val="1"/>
          <w:rtl w:val="0"/>
        </w:rPr>
        <w:t xml:space="preserve">еҳ</w:t>
      </w:r>
      <w:r w:rsidDel="00000000" w:rsidR="00000000" w:rsidRPr="00000000">
        <w:rPr>
          <w:i w:val="1"/>
          <w:smallCaps w:val="0"/>
          <w:strike w:val="0"/>
          <w:color w:val="000000"/>
          <w:sz w:val="24"/>
          <w:szCs w:val="24"/>
          <w:u w:val="none"/>
          <w:shd w:fill="auto" w:val="clear"/>
          <w:vertAlign w:val="baseline"/>
          <w:rtl w:val="0"/>
        </w:rPr>
        <w:t xml:space="preserve">а ба чандин ташкилотхои давлати ва гайридавлати муро</w:t>
      </w:r>
      <w:r w:rsidDel="00000000" w:rsidR="00000000" w:rsidRPr="00000000">
        <w:rPr>
          <w:i w:val="1"/>
          <w:rtl w:val="0"/>
        </w:rPr>
        <w:t xml:space="preserve">ҷ</w:t>
      </w:r>
      <w:r w:rsidDel="00000000" w:rsidR="00000000" w:rsidRPr="00000000">
        <w:rPr>
          <w:i w:val="1"/>
          <w:smallCaps w:val="0"/>
          <w:strike w:val="0"/>
          <w:color w:val="000000"/>
          <w:sz w:val="24"/>
          <w:szCs w:val="24"/>
          <w:u w:val="none"/>
          <w:shd w:fill="auto" w:val="clear"/>
          <w:vertAlign w:val="baseline"/>
          <w:rtl w:val="0"/>
        </w:rPr>
        <w:t xml:space="preserve">иат намуда буданд, аммо ин масъала </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алли мусбии худро пайдо накарда истодааст.  Мухимтарин ну</w:t>
      </w:r>
      <w:r w:rsidDel="00000000" w:rsidR="00000000" w:rsidRPr="00000000">
        <w:rPr>
          <w:i w:val="1"/>
          <w:rtl w:val="0"/>
        </w:rPr>
        <w:t xml:space="preserve">қ</w:t>
      </w:r>
      <w:r w:rsidDel="00000000" w:rsidR="00000000" w:rsidRPr="00000000">
        <w:rPr>
          <w:i w:val="1"/>
          <w:smallCaps w:val="0"/>
          <w:strike w:val="0"/>
          <w:color w:val="000000"/>
          <w:sz w:val="24"/>
          <w:szCs w:val="24"/>
          <w:u w:val="none"/>
          <w:shd w:fill="auto" w:val="clear"/>
          <w:vertAlign w:val="baseline"/>
          <w:rtl w:val="0"/>
        </w:rPr>
        <w:t xml:space="preserve">таи ин лои</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 дар </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w:t>
      </w:r>
      <w:r w:rsidDel="00000000" w:rsidR="00000000" w:rsidRPr="00000000">
        <w:rPr>
          <w:i w:val="1"/>
          <w:rtl w:val="0"/>
        </w:rPr>
        <w:t xml:space="preserve">ққ</w:t>
      </w:r>
      <w:r w:rsidDel="00000000" w:rsidR="00000000" w:rsidRPr="00000000">
        <w:rPr>
          <w:i w:val="1"/>
          <w:smallCaps w:val="0"/>
          <w:strike w:val="0"/>
          <w:color w:val="000000"/>
          <w:sz w:val="24"/>
          <w:szCs w:val="24"/>
          <w:u w:val="none"/>
          <w:shd w:fill="auto" w:val="clear"/>
          <w:vertAlign w:val="baseline"/>
          <w:rtl w:val="0"/>
        </w:rPr>
        <w:t xml:space="preserve">и </w:t>
      </w:r>
      <w:r w:rsidDel="00000000" w:rsidR="00000000" w:rsidRPr="00000000">
        <w:rPr>
          <w:i w:val="1"/>
          <w:rtl w:val="0"/>
        </w:rPr>
        <w:t xml:space="preserve">ҷ</w:t>
      </w:r>
      <w:r w:rsidDel="00000000" w:rsidR="00000000" w:rsidRPr="00000000">
        <w:rPr>
          <w:i w:val="1"/>
          <w:smallCaps w:val="0"/>
          <w:strike w:val="0"/>
          <w:color w:val="000000"/>
          <w:sz w:val="24"/>
          <w:szCs w:val="24"/>
          <w:u w:val="none"/>
          <w:shd w:fill="auto" w:val="clear"/>
          <w:vertAlign w:val="baseline"/>
          <w:rtl w:val="0"/>
        </w:rPr>
        <w:t xml:space="preserve">авонон ва </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амаи </w:t>
      </w:r>
      <w:r w:rsidDel="00000000" w:rsidR="00000000" w:rsidRPr="00000000">
        <w:rPr>
          <w:i w:val="1"/>
          <w:rtl w:val="0"/>
        </w:rPr>
        <w:t xml:space="preserve">қ</w:t>
      </w:r>
      <w:r w:rsidDel="00000000" w:rsidR="00000000" w:rsidRPr="00000000">
        <w:rPr>
          <w:i w:val="1"/>
          <w:smallCaps w:val="0"/>
          <w:strike w:val="0"/>
          <w:color w:val="000000"/>
          <w:sz w:val="24"/>
          <w:szCs w:val="24"/>
          <w:u w:val="none"/>
          <w:shd w:fill="auto" w:val="clear"/>
          <w:vertAlign w:val="baseline"/>
          <w:rtl w:val="0"/>
        </w:rPr>
        <w:t xml:space="preserve">ишр</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ои </w:t>
      </w:r>
      <w:r w:rsidDel="00000000" w:rsidR="00000000" w:rsidRPr="00000000">
        <w:rPr>
          <w:i w:val="1"/>
          <w:rtl w:val="0"/>
        </w:rPr>
        <w:t xml:space="preserve">ҷ</w:t>
      </w:r>
      <w:r w:rsidDel="00000000" w:rsidR="00000000" w:rsidRPr="00000000">
        <w:rPr>
          <w:i w:val="1"/>
          <w:smallCaps w:val="0"/>
          <w:strike w:val="0"/>
          <w:color w:val="000000"/>
          <w:sz w:val="24"/>
          <w:szCs w:val="24"/>
          <w:u w:val="none"/>
          <w:shd w:fill="auto" w:val="clear"/>
          <w:vertAlign w:val="baseline"/>
          <w:rtl w:val="0"/>
        </w:rPr>
        <w:t xml:space="preserve">омеа </w:t>
      </w:r>
      <w:r w:rsidDel="00000000" w:rsidR="00000000" w:rsidRPr="00000000">
        <w:rPr>
          <w:i w:val="1"/>
          <w:rtl w:val="0"/>
        </w:rPr>
        <w:t xml:space="preserve">ғ</w:t>
      </w:r>
      <w:r w:rsidDel="00000000" w:rsidR="00000000" w:rsidRPr="00000000">
        <w:rPr>
          <w:i w:val="1"/>
          <w:smallCaps w:val="0"/>
          <w:strike w:val="0"/>
          <w:color w:val="000000"/>
          <w:sz w:val="24"/>
          <w:szCs w:val="24"/>
          <w:u w:val="none"/>
          <w:shd w:fill="auto" w:val="clear"/>
          <w:vertAlign w:val="baseline"/>
          <w:rtl w:val="0"/>
        </w:rPr>
        <w:t xml:space="preserve">амхори зо</w:t>
      </w:r>
      <w:r w:rsidDel="00000000" w:rsidR="00000000" w:rsidRPr="00000000">
        <w:rPr>
          <w:i w:val="1"/>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ир карда мешавад ва онхо ба ҳа</w:t>
      </w:r>
      <w:r w:rsidDel="00000000" w:rsidR="00000000" w:rsidRPr="00000000">
        <w:rPr>
          <w:i w:val="1"/>
          <w:rtl w:val="0"/>
        </w:rPr>
        <w:t xml:space="preserve">ё</w:t>
      </w:r>
      <w:r w:rsidDel="00000000" w:rsidR="00000000" w:rsidRPr="00000000">
        <w:rPr>
          <w:i w:val="1"/>
          <w:smallCaps w:val="0"/>
          <w:strike w:val="0"/>
          <w:color w:val="000000"/>
          <w:sz w:val="24"/>
          <w:szCs w:val="24"/>
          <w:u w:val="none"/>
          <w:shd w:fill="auto" w:val="clear"/>
          <w:vertAlign w:val="baseline"/>
          <w:rtl w:val="0"/>
        </w:rPr>
        <w:t xml:space="preserve">ти солим </w:t>
      </w:r>
      <w:r w:rsidDel="00000000" w:rsidR="00000000" w:rsidRPr="00000000">
        <w:rPr>
          <w:i w:val="1"/>
          <w:rtl w:val="0"/>
        </w:rPr>
        <w:t xml:space="preserve">ҷ</w:t>
      </w:r>
      <w:r w:rsidDel="00000000" w:rsidR="00000000" w:rsidRPr="00000000">
        <w:rPr>
          <w:i w:val="1"/>
          <w:smallCaps w:val="0"/>
          <w:strike w:val="0"/>
          <w:color w:val="000000"/>
          <w:sz w:val="24"/>
          <w:szCs w:val="24"/>
          <w:u w:val="none"/>
          <w:shd w:fill="auto" w:val="clear"/>
          <w:vertAlign w:val="baseline"/>
          <w:rtl w:val="0"/>
        </w:rPr>
        <w:t xml:space="preserve">алб карда мешаванд.</w:t>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925.722656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60"/>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Рӯйхати мушкилоти асосии рушди деҳот, ки онро ҷомеа муайян кардааст:</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tbl>
            <w:tblPr>
              <w:tblStyle w:val="Table5"/>
              <w:tblW w:w="95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845"/>
              <w:gridCol w:w="4380"/>
              <w:gridCol w:w="1350"/>
              <w:tblGridChange w:id="0">
                <w:tblGrid>
                  <w:gridCol w:w="1980"/>
                  <w:gridCol w:w="1845"/>
                  <w:gridCol w:w="4380"/>
                  <w:gridCol w:w="1350"/>
                </w:tblGrid>
              </w:tblGridChange>
            </w:tblGrid>
            <w:tr>
              <w:trPr>
                <w:cantSplit w:val="0"/>
                <w:tblHeader w:val="0"/>
              </w:trPr>
              <w:tc>
                <w:tcPr/>
                <w:p w:rsidR="00000000" w:rsidDel="00000000" w:rsidP="00000000" w:rsidRDefault="00000000" w:rsidRPr="00000000" w14:paraId="0000006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Номи гурӯҳи ҷомеа</w:t>
                  </w:r>
                </w:p>
              </w:tc>
              <w:tc>
                <w:tcPr/>
                <w:p w:rsidR="00000000" w:rsidDel="00000000" w:rsidP="00000000" w:rsidRDefault="00000000" w:rsidRPr="00000000" w14:paraId="00000067">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Шумораи иштирокчиён (нафар)</w:t>
                  </w:r>
                </w:p>
              </w:tc>
              <w:tc>
                <w:tcPr/>
                <w:p w:rsidR="00000000" w:rsidDel="00000000" w:rsidP="00000000" w:rsidRDefault="00000000" w:rsidRPr="00000000" w14:paraId="0000006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Мушкилоти пешниҳодшуда</w:t>
                  </w:r>
                </w:p>
              </w:tc>
              <w:tc>
                <w:tcPr/>
                <w:p w:rsidR="00000000" w:rsidDel="00000000" w:rsidP="00000000" w:rsidRDefault="00000000" w:rsidRPr="00000000" w14:paraId="00000069">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Миқдори овоз</w:t>
                  </w:r>
                </w:p>
              </w:tc>
            </w:tr>
            <w:tr>
              <w:trPr>
                <w:cantSplit w:val="0"/>
                <w:tblHeader w:val="0"/>
              </w:trPr>
              <w:tc>
                <w:tcPr>
                  <w:vMerge w:val="restart"/>
                </w:tcPr>
                <w:p w:rsidR="00000000" w:rsidDel="00000000" w:rsidP="00000000" w:rsidRDefault="00000000" w:rsidRPr="00000000" w14:paraId="0000006A">
                  <w:pPr>
                    <w:tabs>
                      <w:tab w:val="left" w:leader="none" w:pos="720"/>
                      <w:tab w:val="left" w:leader="none" w:pos="3600"/>
                    </w:tabs>
                    <w:spacing w:line="276" w:lineRule="auto"/>
                    <w:rPr>
                      <w:sz w:val="24"/>
                      <w:szCs w:val="24"/>
                    </w:rPr>
                  </w:pPr>
                  <w:r w:rsidDel="00000000" w:rsidR="00000000" w:rsidRPr="00000000">
                    <w:rPr>
                      <w:sz w:val="24"/>
                      <w:szCs w:val="24"/>
                      <w:rtl w:val="0"/>
                    </w:rPr>
                    <w:t xml:space="preserve">Занон</w:t>
                  </w:r>
                </w:p>
              </w:tc>
              <w:tc>
                <w:tcPr>
                  <w:vMerge w:val="restart"/>
                </w:tcPr>
                <w:p w:rsidR="00000000" w:rsidDel="00000000" w:rsidP="00000000" w:rsidRDefault="00000000" w:rsidRPr="00000000" w14:paraId="0000006B">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06C">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хонаи фарҳангӣ </w:t>
                  </w:r>
                </w:p>
              </w:tc>
              <w:tc>
                <w:tcPr/>
                <w:p w:rsidR="00000000" w:rsidDel="00000000" w:rsidP="00000000" w:rsidRDefault="00000000" w:rsidRPr="00000000" w14:paraId="0000006D">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8</w:t>
                  </w:r>
                </w:p>
              </w:tc>
            </w:tr>
            <w:tr>
              <w:trPr>
                <w:cantSplit w:val="0"/>
                <w:tblHeader w:val="0"/>
              </w:trPr>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0">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сехи дузандагӣ</w:t>
                  </w:r>
                </w:p>
              </w:tc>
              <w:tc>
                <w:tcPr/>
                <w:p w:rsidR="00000000" w:rsidDel="00000000" w:rsidP="00000000" w:rsidRDefault="00000000" w:rsidRPr="00000000" w14:paraId="00000071">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6</w:t>
                  </w:r>
                </w:p>
              </w:tc>
            </w:tr>
            <w:tr>
              <w:trPr>
                <w:cantSplit w:val="0"/>
                <w:tblHeader w:val="0"/>
              </w:trPr>
              <w:tc>
                <w:tcPr>
                  <w:vMerge w:val="restart"/>
                </w:tcPr>
                <w:p w:rsidR="00000000" w:rsidDel="00000000" w:rsidP="00000000" w:rsidRDefault="00000000" w:rsidRPr="00000000" w14:paraId="00000072">
                  <w:pPr>
                    <w:tabs>
                      <w:tab w:val="left" w:leader="none" w:pos="720"/>
                      <w:tab w:val="left" w:leader="none" w:pos="3600"/>
                    </w:tabs>
                    <w:spacing w:line="276" w:lineRule="auto"/>
                    <w:rPr>
                      <w:sz w:val="24"/>
                      <w:szCs w:val="24"/>
                    </w:rPr>
                  </w:pPr>
                  <w:r w:rsidDel="00000000" w:rsidR="00000000" w:rsidRPr="00000000">
                    <w:rPr>
                      <w:sz w:val="24"/>
                      <w:szCs w:val="24"/>
                      <w:rtl w:val="0"/>
                    </w:rPr>
                    <w:t xml:space="preserve">Калонсолон</w:t>
                  </w:r>
                </w:p>
              </w:tc>
              <w:tc>
                <w:tcPr>
                  <w:vMerge w:val="restart"/>
                </w:tcPr>
                <w:p w:rsidR="00000000" w:rsidDel="00000000" w:rsidP="00000000" w:rsidRDefault="00000000" w:rsidRPr="00000000" w14:paraId="00000073">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074">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хонаи фарҳангӣ </w:t>
                  </w:r>
                </w:p>
              </w:tc>
              <w:tc>
                <w:tcPr/>
                <w:p w:rsidR="00000000" w:rsidDel="00000000" w:rsidP="00000000" w:rsidRDefault="00000000" w:rsidRPr="00000000" w14:paraId="0000007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8</w:t>
                  </w:r>
                </w:p>
              </w:tc>
            </w:tr>
            <w:tr>
              <w:trPr>
                <w:cantSplit w:val="0"/>
                <w:tblHeader w:val="0"/>
              </w:trPr>
              <w:tc>
                <w:tcPr>
                  <w:vMerge w:val="continue"/>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8">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сехи дузандагӣ</w:t>
                  </w:r>
                </w:p>
              </w:tc>
              <w:tc>
                <w:tcPr/>
                <w:p w:rsidR="00000000" w:rsidDel="00000000" w:rsidP="00000000" w:rsidRDefault="00000000" w:rsidRPr="00000000" w14:paraId="00000079">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5</w:t>
                  </w:r>
                </w:p>
              </w:tc>
            </w:tr>
            <w:tr>
              <w:trPr>
                <w:cantSplit w:val="0"/>
                <w:tblHeader w:val="0"/>
              </w:trPr>
              <w:tc>
                <w:tcPr>
                  <w:vMerge w:val="restart"/>
                </w:tcPr>
                <w:p w:rsidR="00000000" w:rsidDel="00000000" w:rsidP="00000000" w:rsidRDefault="00000000" w:rsidRPr="00000000" w14:paraId="0000007A">
                  <w:pPr>
                    <w:tabs>
                      <w:tab w:val="left" w:leader="none" w:pos="720"/>
                      <w:tab w:val="left" w:leader="none" w:pos="3600"/>
                    </w:tabs>
                    <w:spacing w:line="276" w:lineRule="auto"/>
                    <w:rPr>
                      <w:sz w:val="24"/>
                      <w:szCs w:val="24"/>
                    </w:rPr>
                  </w:pPr>
                  <w:r w:rsidDel="00000000" w:rsidR="00000000" w:rsidRPr="00000000">
                    <w:rPr>
                      <w:sz w:val="24"/>
                      <w:szCs w:val="24"/>
                      <w:rtl w:val="0"/>
                    </w:rPr>
                    <w:t xml:space="preserve">Ҷавонон</w:t>
                  </w:r>
                </w:p>
              </w:tc>
              <w:tc>
                <w:tcPr>
                  <w:vMerge w:val="restart"/>
                </w:tcPr>
                <w:p w:rsidR="00000000" w:rsidDel="00000000" w:rsidP="00000000" w:rsidRDefault="00000000" w:rsidRPr="00000000" w14:paraId="0000007B">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7C">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хонаи фарҳангӣ </w:t>
                  </w:r>
                </w:p>
              </w:tc>
              <w:tc>
                <w:tcPr/>
                <w:p w:rsidR="00000000" w:rsidDel="00000000" w:rsidP="00000000" w:rsidRDefault="00000000" w:rsidRPr="00000000" w14:paraId="0000007D">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8</w:t>
                  </w:r>
                </w:p>
              </w:tc>
            </w:tr>
            <w:tr>
              <w:trPr>
                <w:cantSplit w:val="0"/>
                <w:tblHeader w:val="0"/>
              </w:trPr>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0">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сехи дузандагӣ</w:t>
                  </w:r>
                </w:p>
              </w:tc>
              <w:tc>
                <w:tcPr/>
                <w:p w:rsidR="00000000" w:rsidDel="00000000" w:rsidP="00000000" w:rsidRDefault="00000000" w:rsidRPr="00000000" w14:paraId="00000081">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5</w:t>
                  </w:r>
                </w:p>
              </w:tc>
            </w:tr>
            <w:tr>
              <w:trPr>
                <w:cantSplit w:val="0"/>
                <w:tblHeader w:val="0"/>
              </w:trPr>
              <w:tc>
                <w:tcPr>
                  <w:vMerge w:val="continue"/>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4">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кошонаи ҳусн</w:t>
                  </w:r>
                </w:p>
              </w:tc>
              <w:tc>
                <w:tcPr/>
                <w:p w:rsidR="00000000" w:rsidDel="00000000" w:rsidP="00000000" w:rsidRDefault="00000000" w:rsidRPr="00000000" w14:paraId="00000085">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restart"/>
                </w:tcPr>
                <w:p w:rsidR="00000000" w:rsidDel="00000000" w:rsidP="00000000" w:rsidRDefault="00000000" w:rsidRPr="00000000" w14:paraId="00000086">
                  <w:pPr>
                    <w:tabs>
                      <w:tab w:val="left" w:leader="none" w:pos="720"/>
                      <w:tab w:val="left" w:leader="none" w:pos="3600"/>
                    </w:tabs>
                    <w:spacing w:line="276" w:lineRule="auto"/>
                    <w:rPr>
                      <w:sz w:val="24"/>
                      <w:szCs w:val="24"/>
                    </w:rPr>
                  </w:pPr>
                  <w:r w:rsidDel="00000000" w:rsidR="00000000" w:rsidRPr="00000000">
                    <w:rPr>
                      <w:rtl w:val="0"/>
                    </w:rPr>
                  </w:r>
                </w:p>
                <w:p w:rsidR="00000000" w:rsidDel="00000000" w:rsidP="00000000" w:rsidRDefault="00000000" w:rsidRPr="00000000" w14:paraId="00000087">
                  <w:pPr>
                    <w:tabs>
                      <w:tab w:val="left" w:leader="none" w:pos="720"/>
                      <w:tab w:val="left" w:leader="none" w:pos="3600"/>
                    </w:tabs>
                    <w:spacing w:line="276" w:lineRule="auto"/>
                    <w:rPr>
                      <w:sz w:val="24"/>
                      <w:szCs w:val="24"/>
                    </w:rPr>
                  </w:pPr>
                  <w:r w:rsidDel="00000000" w:rsidR="00000000" w:rsidRPr="00000000">
                    <w:rPr>
                      <w:sz w:val="24"/>
                      <w:szCs w:val="24"/>
                      <w:rtl w:val="0"/>
                    </w:rPr>
                    <w:t xml:space="preserve">Зиёиён</w:t>
                  </w:r>
                </w:p>
              </w:tc>
              <w:tc>
                <w:tcPr>
                  <w:vMerge w:val="restart"/>
                </w:tcPr>
                <w:p w:rsidR="00000000" w:rsidDel="00000000" w:rsidP="00000000" w:rsidRDefault="00000000" w:rsidRPr="00000000" w14:paraId="00000088">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89">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хонаи фарҳангӣ </w:t>
                  </w:r>
                </w:p>
              </w:tc>
              <w:tc>
                <w:tcPr/>
                <w:p w:rsidR="00000000" w:rsidDel="00000000" w:rsidP="00000000" w:rsidRDefault="00000000" w:rsidRPr="00000000" w14:paraId="0000008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6</w:t>
                  </w:r>
                </w:p>
              </w:tc>
            </w:tr>
            <w:tr>
              <w:trPr>
                <w:cantSplit w:val="0"/>
                <w:tblHeader w:val="0"/>
              </w:trPr>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8D">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сехи дузандагӣ</w:t>
                  </w:r>
                </w:p>
              </w:tc>
              <w:tc>
                <w:tcPr/>
                <w:p w:rsidR="00000000" w:rsidDel="00000000" w:rsidP="00000000" w:rsidRDefault="00000000" w:rsidRPr="00000000" w14:paraId="0000008E">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5</w:t>
                  </w:r>
                </w:p>
              </w:tc>
            </w:tr>
            <w:tr>
              <w:trPr>
                <w:cantSplit w:val="0"/>
                <w:tblHeader w:val="0"/>
              </w:trPr>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1">
                  <w:pPr>
                    <w:tabs>
                      <w:tab w:val="left" w:leader="none" w:pos="720"/>
                      <w:tab w:val="left" w:leader="none" w:pos="3600"/>
                    </w:tabs>
                    <w:spacing w:line="276" w:lineRule="auto"/>
                    <w:rPr>
                      <w:sz w:val="24"/>
                      <w:szCs w:val="24"/>
                    </w:rPr>
                  </w:pPr>
                  <w:r w:rsidDel="00000000" w:rsidR="00000000" w:rsidRPr="00000000">
                    <w:rPr>
                      <w:sz w:val="24"/>
                      <w:szCs w:val="24"/>
                      <w:rtl w:val="0"/>
                    </w:rPr>
                    <w:t xml:space="preserve">Таъмири мактаб</w:t>
                  </w:r>
                </w:p>
              </w:tc>
              <w:tc>
                <w:tcPr/>
                <w:p w:rsidR="00000000" w:rsidDel="00000000" w:rsidP="00000000" w:rsidRDefault="00000000" w:rsidRPr="00000000" w14:paraId="0000009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4</w:t>
                  </w:r>
                </w:p>
              </w:tc>
            </w:tr>
            <w:tr>
              <w:trPr>
                <w:cantSplit w:val="0"/>
                <w:tblHeader w:val="0"/>
              </w:trPr>
              <w:tc>
                <w:tcPr>
                  <w:vMerge w:val="restart"/>
                </w:tcPr>
                <w:p w:rsidR="00000000" w:rsidDel="00000000" w:rsidP="00000000" w:rsidRDefault="00000000" w:rsidRPr="00000000" w14:paraId="00000093">
                  <w:pPr>
                    <w:tabs>
                      <w:tab w:val="left" w:leader="none" w:pos="720"/>
                      <w:tab w:val="left" w:leader="none" w:pos="3600"/>
                    </w:tabs>
                    <w:spacing w:line="276" w:lineRule="auto"/>
                    <w:rPr>
                      <w:sz w:val="24"/>
                      <w:szCs w:val="24"/>
                    </w:rPr>
                  </w:pPr>
                  <w:r w:rsidDel="00000000" w:rsidR="00000000" w:rsidRPr="00000000">
                    <w:rPr>
                      <w:sz w:val="24"/>
                      <w:szCs w:val="24"/>
                      <w:rtl w:val="0"/>
                    </w:rPr>
                    <w:t xml:space="preserve">Соҳибкорон</w:t>
                  </w:r>
                </w:p>
              </w:tc>
              <w:tc>
                <w:tcPr>
                  <w:vMerge w:val="restart"/>
                </w:tcPr>
                <w:p w:rsidR="00000000" w:rsidDel="00000000" w:rsidP="00000000" w:rsidRDefault="00000000" w:rsidRPr="00000000" w14:paraId="00000094">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95">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хонаи фарҳангӣ </w:t>
                  </w:r>
                </w:p>
              </w:tc>
              <w:tc>
                <w:tcPr/>
                <w:p w:rsidR="00000000" w:rsidDel="00000000" w:rsidP="00000000" w:rsidRDefault="00000000" w:rsidRPr="00000000" w14:paraId="0000009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8</w:t>
                  </w:r>
                </w:p>
              </w:tc>
            </w:tr>
            <w:tr>
              <w:trPr>
                <w:cantSplit w:val="0"/>
                <w:tblHeader w:val="0"/>
              </w:trPr>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9">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сехи дузандагӣ</w:t>
                  </w:r>
                </w:p>
              </w:tc>
              <w:tc>
                <w:tcPr/>
                <w:p w:rsidR="00000000" w:rsidDel="00000000" w:rsidP="00000000" w:rsidRDefault="00000000" w:rsidRPr="00000000" w14:paraId="0000009A">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5</w:t>
                  </w:r>
                </w:p>
              </w:tc>
            </w:tr>
            <w:tr>
              <w:trPr>
                <w:cantSplit w:val="0"/>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9D">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кошонаи ҳусн</w:t>
                  </w:r>
                </w:p>
              </w:tc>
              <w:tc>
                <w:tcPr/>
                <w:p w:rsidR="00000000" w:rsidDel="00000000" w:rsidP="00000000" w:rsidRDefault="00000000" w:rsidRPr="00000000" w14:paraId="0000009E">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2</w:t>
                  </w:r>
                </w:p>
              </w:tc>
            </w:tr>
            <w:tr>
              <w:trPr>
                <w:cantSplit w:val="0"/>
                <w:tblHeader w:val="0"/>
              </w:trPr>
              <w:tc>
                <w:tcPr>
                  <w:vMerge w:val="restart"/>
                </w:tcPr>
                <w:p w:rsidR="00000000" w:rsidDel="00000000" w:rsidP="00000000" w:rsidRDefault="00000000" w:rsidRPr="00000000" w14:paraId="0000009F">
                  <w:pPr>
                    <w:tabs>
                      <w:tab w:val="left" w:leader="none" w:pos="720"/>
                      <w:tab w:val="left" w:leader="none" w:pos="3600"/>
                    </w:tabs>
                    <w:spacing w:line="276" w:lineRule="auto"/>
                    <w:rPr>
                      <w:sz w:val="24"/>
                      <w:szCs w:val="24"/>
                    </w:rPr>
                  </w:pPr>
                  <w:r w:rsidDel="00000000" w:rsidR="00000000" w:rsidRPr="00000000">
                    <w:rPr>
                      <w:sz w:val="24"/>
                      <w:szCs w:val="24"/>
                      <w:rtl w:val="0"/>
                    </w:rPr>
                    <w:t xml:space="preserve">Хонаводаҳои осебпазир</w:t>
                  </w:r>
                </w:p>
              </w:tc>
              <w:tc>
                <w:tcPr>
                  <w:vMerge w:val="restart"/>
                </w:tcPr>
                <w:p w:rsidR="00000000" w:rsidDel="00000000" w:rsidP="00000000" w:rsidRDefault="00000000" w:rsidRPr="00000000" w14:paraId="000000A0">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15</w:t>
                  </w:r>
                </w:p>
              </w:tc>
              <w:tc>
                <w:tcPr/>
                <w:p w:rsidR="00000000" w:rsidDel="00000000" w:rsidP="00000000" w:rsidRDefault="00000000" w:rsidRPr="00000000" w14:paraId="000000A1">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хонаи фарҳангӣ </w:t>
                  </w:r>
                </w:p>
              </w:tc>
              <w:tc>
                <w:tcPr/>
                <w:p w:rsidR="00000000" w:rsidDel="00000000" w:rsidP="00000000" w:rsidRDefault="00000000" w:rsidRPr="00000000" w14:paraId="000000A2">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8</w:t>
                  </w:r>
                </w:p>
              </w:tc>
            </w:tr>
            <w:tr>
              <w:trPr>
                <w:cantSplit w:val="0"/>
                <w:trHeight w:val="310" w:hRule="atLeast"/>
                <w:tblHeader w:val="0"/>
              </w:trPr>
              <w:tc>
                <w:tcPr>
                  <w:vMerge w:val="continue"/>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A5">
                  <w:pPr>
                    <w:tabs>
                      <w:tab w:val="left" w:leader="none" w:pos="720"/>
                      <w:tab w:val="left" w:leader="none" w:pos="3600"/>
                    </w:tabs>
                    <w:spacing w:line="276" w:lineRule="auto"/>
                    <w:rPr>
                      <w:sz w:val="24"/>
                      <w:szCs w:val="24"/>
                    </w:rPr>
                  </w:pPr>
                  <w:r w:rsidDel="00000000" w:rsidR="00000000" w:rsidRPr="00000000">
                    <w:rPr>
                      <w:sz w:val="24"/>
                      <w:szCs w:val="24"/>
                      <w:rtl w:val="0"/>
                    </w:rPr>
                    <w:t xml:space="preserve">Сохтмони сехи дузандагӣ</w:t>
                  </w:r>
                </w:p>
              </w:tc>
              <w:tc>
                <w:tcPr/>
                <w:p w:rsidR="00000000" w:rsidDel="00000000" w:rsidP="00000000" w:rsidRDefault="00000000" w:rsidRPr="00000000" w14:paraId="000000A6">
                  <w:pPr>
                    <w:tabs>
                      <w:tab w:val="left" w:leader="none" w:pos="720"/>
                      <w:tab w:val="left" w:leader="none" w:pos="3600"/>
                    </w:tabs>
                    <w:spacing w:line="276" w:lineRule="auto"/>
                    <w:jc w:val="center"/>
                    <w:rPr>
                      <w:sz w:val="24"/>
                      <w:szCs w:val="24"/>
                    </w:rPr>
                  </w:pPr>
                  <w:r w:rsidDel="00000000" w:rsidR="00000000" w:rsidRPr="00000000">
                    <w:rPr>
                      <w:sz w:val="24"/>
                      <w:szCs w:val="24"/>
                      <w:rtl w:val="0"/>
                    </w:rPr>
                    <w:t xml:space="preserve">7</w:t>
                  </w:r>
                </w:p>
              </w:tc>
            </w:tr>
          </w:tb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tabs>
                <w:tab w:val="left" w:leader="none" w:pos="0"/>
                <w:tab w:val="left" w:leader="none" w:pos="460"/>
              </w:tabs>
              <w:rPr>
                <w:b w:val="1"/>
                <w:color w:val="ff0000"/>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426" w:right="0" w:firstLine="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tl w:val="0"/>
              </w:rPr>
            </w:r>
          </w:p>
        </w:tc>
      </w:tr>
      <w:tr>
        <w:trPr>
          <w:cantSplit w:val="0"/>
          <w:trHeight w:val="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C">
            <w:pPr>
              <w:tabs>
                <w:tab w:val="left" w:leader="none" w:pos="720"/>
                <w:tab w:val="left" w:leader="none" w:pos="3600"/>
              </w:tabs>
              <w:spacing w:line="276" w:lineRule="auto"/>
              <w:rPr>
                <w:b w:val="1"/>
                <w:i w:val="1"/>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D">
            <w:pPr>
              <w:tabs>
                <w:tab w:val="left" w:leader="none" w:pos="720"/>
                <w:tab w:val="left" w:leader="none" w:pos="3600"/>
              </w:tabs>
              <w:spacing w:line="276" w:lineRule="auto"/>
              <w:rPr>
                <w:b w:val="1"/>
                <w:color w:val="c00000"/>
              </w:rPr>
            </w:pPr>
            <w:r w:rsidDel="00000000" w:rsidR="00000000" w:rsidRPr="00000000">
              <w:rPr>
                <w:b w:val="1"/>
                <w:rtl w:val="0"/>
              </w:rPr>
              <w:t xml:space="preserve">1.2. Сармоягузориҳои афзалиятноки зерлоиҳаҳои аз ҷониби ҷомеа муайяншуда (рӯйхат аз рӯи дараҷабандии афзалият):</w:t>
            </w:r>
            <w:r w:rsidDel="00000000" w:rsidR="00000000" w:rsidRPr="00000000">
              <w:rPr>
                <w:rtl w:val="0"/>
              </w:rPr>
            </w:r>
          </w:p>
          <w:p w:rsidR="00000000" w:rsidDel="00000000" w:rsidP="00000000" w:rsidRDefault="00000000" w:rsidRPr="00000000" w14:paraId="000000AE">
            <w:pPr>
              <w:tabs>
                <w:tab w:val="left" w:leader="none" w:pos="720"/>
                <w:tab w:val="left" w:leader="none" w:pos="3600"/>
              </w:tabs>
              <w:spacing w:line="276" w:lineRule="auto"/>
              <w:rPr>
                <w:i w:val="1"/>
              </w:rPr>
            </w:pPr>
            <w:r w:rsidDel="00000000" w:rsidR="00000000" w:rsidRPr="00000000">
              <w:rPr>
                <w:i w:val="1"/>
                <w:rtl w:val="0"/>
              </w:rPr>
              <w:t xml:space="preserve">         Санаи 20 октябри соли 2022 бо иштироки 97нафар, аз ҷумла 59 нафар занон(22 нафар ҷавонон) , 38 нафар мардон (18 нафар ҷавонон) маҷлиси муайян кардани афзалият</w:t>
            </w:r>
            <w:r w:rsidDel="00000000" w:rsidR="00000000" w:rsidRPr="00000000">
              <w:rPr>
                <w:rFonts w:ascii="Times" w:cs="Times" w:eastAsia="Times" w:hAnsi="Times"/>
                <w:i w:val="1"/>
                <w:rtl w:val="0"/>
              </w:rPr>
              <w:t xml:space="preserve">њ</w:t>
            </w:r>
            <w:r w:rsidDel="00000000" w:rsidR="00000000" w:rsidRPr="00000000">
              <w:rPr>
                <w:i w:val="1"/>
                <w:rtl w:val="0"/>
              </w:rPr>
              <w:t xml:space="preserve">ои  деҳа баргузор ва бо чунин  нати</w:t>
            </w:r>
            <w:r w:rsidDel="00000000" w:rsidR="00000000" w:rsidRPr="00000000">
              <w:rPr>
                <w:rFonts w:ascii="Times" w:cs="Times" w:eastAsia="Times" w:hAnsi="Times"/>
                <w:i w:val="1"/>
                <w:rtl w:val="0"/>
              </w:rPr>
              <w:t xml:space="preserve">љ</w:t>
            </w:r>
            <w:r w:rsidDel="00000000" w:rsidR="00000000" w:rsidRPr="00000000">
              <w:rPr>
                <w:i w:val="1"/>
                <w:rtl w:val="0"/>
              </w:rPr>
              <w:t xml:space="preserve">ахо ҷамъбаст гардид:</w:t>
            </w:r>
          </w:p>
          <w:p w:rsidR="00000000" w:rsidDel="00000000" w:rsidP="00000000" w:rsidRDefault="00000000" w:rsidRPr="00000000" w14:paraId="000000AF">
            <w:pPr>
              <w:tabs>
                <w:tab w:val="left" w:leader="none" w:pos="720"/>
                <w:tab w:val="left" w:leader="none" w:pos="3600"/>
              </w:tabs>
              <w:spacing w:line="276" w:lineRule="auto"/>
              <w:rPr>
                <w:i w:val="1"/>
              </w:rPr>
            </w:pPr>
            <w:r w:rsidDel="00000000" w:rsidR="00000000" w:rsidRPr="00000000">
              <w:rPr>
                <w:rFonts w:ascii="Times" w:cs="Times" w:eastAsia="Times" w:hAnsi="Times"/>
                <w:i w:val="1"/>
                <w:rtl w:val="0"/>
              </w:rPr>
              <w:t xml:space="preserve">Сохтмонихонаи  фарханг</w:t>
            </w:r>
            <w:r w:rsidDel="00000000" w:rsidR="00000000" w:rsidRPr="00000000">
              <w:rPr>
                <w:i w:val="1"/>
                <w:rtl w:val="0"/>
              </w:rPr>
              <w:t xml:space="preserve">ӣ- 58</w:t>
            </w:r>
            <w:r w:rsidDel="00000000" w:rsidR="00000000" w:rsidRPr="00000000">
              <w:rPr>
                <w:i w:val="1"/>
                <w:color w:val="ff0000"/>
                <w:rtl w:val="0"/>
              </w:rPr>
              <w:t xml:space="preserve"> </w:t>
            </w:r>
            <w:r w:rsidDel="00000000" w:rsidR="00000000" w:rsidRPr="00000000">
              <w:rPr>
                <w:i w:val="1"/>
                <w:rtl w:val="0"/>
              </w:rPr>
              <w:t xml:space="preserve">овоз.</w:t>
            </w:r>
          </w:p>
          <w:p w:rsidR="00000000" w:rsidDel="00000000" w:rsidP="00000000" w:rsidRDefault="00000000" w:rsidRPr="00000000" w14:paraId="000000B0">
            <w:pPr>
              <w:tabs>
                <w:tab w:val="left" w:leader="none" w:pos="720"/>
                <w:tab w:val="left" w:leader="none" w:pos="3600"/>
              </w:tabs>
              <w:spacing w:line="276" w:lineRule="auto"/>
              <w:rPr>
                <w:rFonts w:ascii="Times" w:cs="Times" w:eastAsia="Times" w:hAnsi="Times"/>
                <w:i w:val="1"/>
              </w:rPr>
            </w:pPr>
            <w:r w:rsidDel="00000000" w:rsidR="00000000" w:rsidRPr="00000000">
              <w:rPr>
                <w:i w:val="1"/>
                <w:rtl w:val="0"/>
              </w:rPr>
              <w:t xml:space="preserve">Сохтмони сехи дузандагӣ - 17 овоз тарафдор.</w:t>
            </w:r>
            <w:r w:rsidDel="00000000" w:rsidR="00000000" w:rsidRPr="00000000">
              <w:rPr>
                <w:rFonts w:ascii="Times" w:cs="Times" w:eastAsia="Times" w:hAnsi="Times"/>
                <w:i w:val="1"/>
                <w:rtl w:val="0"/>
              </w:rPr>
              <w:t xml:space="preserve"> </w:t>
            </w:r>
          </w:p>
          <w:p w:rsidR="00000000" w:rsidDel="00000000" w:rsidP="00000000" w:rsidRDefault="00000000" w:rsidRPr="00000000" w14:paraId="000000B1">
            <w:pPr>
              <w:tabs>
                <w:tab w:val="left" w:leader="none" w:pos="720"/>
                <w:tab w:val="left" w:leader="none" w:pos="3600"/>
              </w:tabs>
              <w:spacing w:line="276" w:lineRule="auto"/>
              <w:rPr>
                <w:i w:val="1"/>
              </w:rPr>
            </w:pPr>
            <w:r w:rsidDel="00000000" w:rsidR="00000000" w:rsidRPr="00000000">
              <w:rPr>
                <w:rFonts w:ascii="Times" w:cs="Times" w:eastAsia="Times" w:hAnsi="Times"/>
                <w:i w:val="1"/>
                <w:rtl w:val="0"/>
              </w:rPr>
              <w:t xml:space="preserve">Аъзоёни КЛД -22 нафар овоз надоданд.</w:t>
            </w:r>
            <w:r w:rsidDel="00000000" w:rsidR="00000000" w:rsidRPr="00000000">
              <w:rPr>
                <w:rtl w:val="0"/>
              </w:rPr>
            </w:r>
          </w:p>
          <w:p w:rsidR="00000000" w:rsidDel="00000000" w:rsidP="00000000" w:rsidRDefault="00000000" w:rsidRPr="00000000" w14:paraId="000000B2">
            <w:pPr>
              <w:tabs>
                <w:tab w:val="left" w:leader="none" w:pos="720"/>
                <w:tab w:val="left" w:leader="none" w:pos="3600"/>
              </w:tabs>
              <w:spacing w:line="276" w:lineRule="auto"/>
              <w:rPr>
                <w:b w:val="1"/>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3">
            <w:pPr>
              <w:tabs>
                <w:tab w:val="left" w:leader="none" w:pos="720"/>
                <w:tab w:val="left" w:leader="none" w:pos="3600"/>
              </w:tabs>
              <w:spacing w:line="276" w:lineRule="auto"/>
              <w:rPr>
                <w:sz w:val="22"/>
                <w:szCs w:val="22"/>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tabs>
                <w:tab w:val="left" w:leader="none" w:pos="3600"/>
              </w:tabs>
              <w:jc w:val="both"/>
              <w:rPr>
                <w:rFonts w:ascii="Times" w:cs="Times" w:eastAsia="Times" w:hAnsi="Times"/>
                <w:i w:val="1"/>
              </w:rPr>
            </w:pPr>
            <w:r w:rsidDel="00000000" w:rsidR="00000000" w:rsidRPr="00000000">
              <w:rPr>
                <w:i w:val="1"/>
                <w:rtl w:val="0"/>
              </w:rPr>
              <w:t xml:space="preserve">          Афзалияти интихобгардида яке аз мушкилоти асосии де</w:t>
            </w:r>
            <w:r w:rsidDel="00000000" w:rsidR="00000000" w:rsidRPr="00000000">
              <w:rPr>
                <w:rFonts w:ascii="Times" w:cs="Times" w:eastAsia="Times" w:hAnsi="Times"/>
                <w:i w:val="1"/>
                <w:rtl w:val="0"/>
              </w:rPr>
              <w:t xml:space="preserve">њ</w:t>
            </w:r>
            <w:r w:rsidDel="00000000" w:rsidR="00000000" w:rsidRPr="00000000">
              <w:rPr>
                <w:i w:val="1"/>
                <w:rtl w:val="0"/>
              </w:rPr>
              <w:t xml:space="preserve">а ба </w:t>
            </w:r>
            <w:r w:rsidDel="00000000" w:rsidR="00000000" w:rsidRPr="00000000">
              <w:rPr>
                <w:rFonts w:ascii="Times" w:cs="Times" w:eastAsia="Times" w:hAnsi="Times"/>
                <w:i w:val="1"/>
                <w:rtl w:val="0"/>
              </w:rPr>
              <w:t xml:space="preserve">њ</w:t>
            </w:r>
            <w:r w:rsidDel="00000000" w:rsidR="00000000" w:rsidRPr="00000000">
              <w:rPr>
                <w:i w:val="1"/>
                <w:rtl w:val="0"/>
              </w:rPr>
              <w:t xml:space="preserve">исоб меравад. Он дар нати</w:t>
            </w:r>
            <w:r w:rsidDel="00000000" w:rsidR="00000000" w:rsidRPr="00000000">
              <w:rPr>
                <w:rFonts w:ascii="Times" w:cs="Times" w:eastAsia="Times" w:hAnsi="Times"/>
                <w:i w:val="1"/>
                <w:rtl w:val="0"/>
              </w:rPr>
              <w:t xml:space="preserve">љ</w:t>
            </w:r>
            <w:r w:rsidDel="00000000" w:rsidR="00000000" w:rsidRPr="00000000">
              <w:rPr>
                <w:i w:val="1"/>
                <w:rtl w:val="0"/>
              </w:rPr>
              <w:t xml:space="preserve">аи му</w:t>
            </w:r>
            <w:r w:rsidDel="00000000" w:rsidR="00000000" w:rsidRPr="00000000">
              <w:rPr>
                <w:rFonts w:ascii="Times" w:cs="Times" w:eastAsia="Times" w:hAnsi="Times"/>
                <w:i w:val="1"/>
                <w:rtl w:val="0"/>
              </w:rPr>
              <w:t xml:space="preserve">њ</w:t>
            </w:r>
            <w:r w:rsidDel="00000000" w:rsidR="00000000" w:rsidRPr="00000000">
              <w:rPr>
                <w:i w:val="1"/>
                <w:rtl w:val="0"/>
              </w:rPr>
              <w:t xml:space="preserve">окима</w:t>
            </w:r>
            <w:r w:rsidDel="00000000" w:rsidR="00000000" w:rsidRPr="00000000">
              <w:rPr>
                <w:rFonts w:ascii="Times" w:cs="Times" w:eastAsia="Times" w:hAnsi="Times"/>
                <w:i w:val="1"/>
                <w:rtl w:val="0"/>
              </w:rPr>
              <w:t xml:space="preserve">и гурўххои маќсаднок (фокус-гурўњњо) ва баррасї дар маљлиси умумии афзалиятдињии дења мушкилоти аввалиндараља њисобида шуда, барои дастгирї ва маблаѓгузорї пешнињод гардид. Њалли ин мушкилот  имконият медињад, ки хурдсолон, чавонон, занон ва кухансолон ба корхои фарханги ва маърифат</w:t>
            </w:r>
            <w:r w:rsidDel="00000000" w:rsidR="00000000" w:rsidRPr="00000000">
              <w:rPr>
                <w:i w:val="1"/>
                <w:rtl w:val="0"/>
              </w:rPr>
              <w:t xml:space="preserve">ӣ</w:t>
            </w:r>
            <w:r w:rsidDel="00000000" w:rsidR="00000000" w:rsidRPr="00000000">
              <w:rPr>
                <w:rFonts w:ascii="Times" w:cs="Times" w:eastAsia="Times" w:hAnsi="Times"/>
                <w:i w:val="1"/>
                <w:rtl w:val="0"/>
              </w:rPr>
              <w:t xml:space="preserve"> фаро гирифта шаванд. Сохтмони хонаи фар</w:t>
            </w:r>
            <w:r w:rsidDel="00000000" w:rsidR="00000000" w:rsidRPr="00000000">
              <w:rPr>
                <w:i w:val="1"/>
                <w:rtl w:val="0"/>
              </w:rPr>
              <w:t xml:space="preserve">ҳангӣ</w:t>
            </w:r>
            <w:r w:rsidDel="00000000" w:rsidR="00000000" w:rsidRPr="00000000">
              <w:rPr>
                <w:rFonts w:ascii="Times" w:cs="Times" w:eastAsia="Times" w:hAnsi="Times"/>
                <w:i w:val="1"/>
                <w:rtl w:val="0"/>
              </w:rPr>
              <w:t xml:space="preserve">  имкониятњои зеринро барои ахолии деха  фароњам меорад:</w:t>
            </w:r>
          </w:p>
          <w:p w:rsidR="00000000" w:rsidDel="00000000" w:rsidP="00000000" w:rsidRDefault="00000000" w:rsidRPr="00000000" w14:paraId="000000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Дастрасии кудакон, хонандагон, ҷавонон ва тамоми аҳолии деҳа ба ҷойи муносиб барои ҷамъ шудан  таъмин мегардад.</w:t>
            </w:r>
          </w:p>
          <w:p w:rsidR="00000000" w:rsidDel="00000000" w:rsidP="00000000" w:rsidRDefault="00000000" w:rsidRPr="00000000" w14:paraId="000000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Ҷалби тамоми қишрҳои ҷомеа ба ҳайети солим таъмин мегардад  </w:t>
            </w:r>
          </w:p>
          <w:p w:rsidR="00000000" w:rsidDel="00000000" w:rsidP="00000000" w:rsidRDefault="00000000" w:rsidRPr="00000000" w14:paraId="000000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Ҷавонон ва наврасон барои ташкил ва ширкат дар намудхои гуногуни фаъолиятхои фарханги-фарогати имконият пайдо мекунанд.                                                         </w:t>
            </w:r>
          </w:p>
          <w:p w:rsidR="00000000" w:rsidDel="00000000" w:rsidP="00000000" w:rsidRDefault="00000000" w:rsidRPr="00000000" w14:paraId="000000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Шумораи одамони боистеъдод ва фархангдусти деха  афзоиш меебад.</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C">
      <w:pPr>
        <w:tabs>
          <w:tab w:val="left" w:leader="none" w:pos="720"/>
          <w:tab w:val="left" w:leader="none" w:pos="3600"/>
        </w:tabs>
        <w:ind w:right="142"/>
        <w:rPr>
          <w:sz w:val="22"/>
          <w:szCs w:val="22"/>
        </w:rPr>
      </w:pPr>
      <w:r w:rsidDel="00000000" w:rsidR="00000000" w:rsidRPr="00000000">
        <w:rPr>
          <w:rtl w:val="0"/>
        </w:rPr>
      </w:r>
    </w:p>
    <w:p w:rsidR="00000000" w:rsidDel="00000000" w:rsidP="00000000" w:rsidRDefault="00000000" w:rsidRPr="00000000" w14:paraId="000000BD">
      <w:pPr>
        <w:tabs>
          <w:tab w:val="left" w:leader="none" w:pos="3600"/>
        </w:tabs>
        <w:spacing w:line="276" w:lineRule="auto"/>
        <w:rPr/>
      </w:pPr>
      <w:r w:rsidDel="00000000" w:rsidR="00000000" w:rsidRPr="00000000">
        <w:rPr>
          <w:b w:val="1"/>
          <w:rtl w:val="0"/>
        </w:rPr>
        <w:t xml:space="preserve">1.4 . 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BE">
      <w:pPr>
        <w:tabs>
          <w:tab w:val="left" w:leader="none" w:pos="3600"/>
        </w:tabs>
        <w:spacing w:line="276" w:lineRule="auto"/>
        <w:rPr>
          <w:i w:val="1"/>
        </w:rPr>
      </w:pPr>
      <w:r w:rsidDel="00000000" w:rsidR="00000000" w:rsidRPr="00000000">
        <w:rPr>
          <w:rtl w:val="0"/>
        </w:rPr>
      </w:r>
    </w:p>
    <w:p w:rsidR="00000000" w:rsidDel="00000000" w:rsidP="00000000" w:rsidRDefault="00000000" w:rsidRPr="00000000" w14:paraId="000000BF">
      <w:pPr>
        <w:tabs>
          <w:tab w:val="left" w:leader="none" w:pos="720"/>
          <w:tab w:val="left" w:leader="none" w:pos="3960"/>
        </w:tabs>
        <w:rPr>
          <w:i w:val="1"/>
        </w:rPr>
      </w:pPr>
      <w:r w:rsidDel="00000000" w:rsidR="00000000" w:rsidRPr="00000000">
        <w:rPr>
          <w:i w:val="1"/>
          <w:sz w:val="22"/>
          <w:szCs w:val="22"/>
          <w:rtl w:val="0"/>
        </w:rPr>
        <w:tab/>
      </w:r>
      <w:r w:rsidDel="00000000" w:rsidR="00000000" w:rsidRPr="00000000">
        <w:rPr>
          <w:i w:val="1"/>
          <w:rtl w:val="0"/>
        </w:rPr>
        <w:t xml:space="preserve">Тагъир додани</w:t>
      </w:r>
      <w:r w:rsidDel="00000000" w:rsidR="00000000" w:rsidRPr="00000000">
        <w:rPr>
          <w:i w:val="1"/>
          <w:sz w:val="22"/>
          <w:szCs w:val="22"/>
          <w:rtl w:val="0"/>
        </w:rPr>
        <w:t xml:space="preserve"> </w:t>
      </w:r>
      <w:r w:rsidDel="00000000" w:rsidR="00000000" w:rsidRPr="00000000">
        <w:rPr>
          <w:i w:val="1"/>
          <w:rtl w:val="0"/>
        </w:rPr>
        <w:t xml:space="preserve">фазои умуми б</w:t>
      </w:r>
      <w:r w:rsidDel="00000000" w:rsidR="00000000" w:rsidRPr="00000000">
        <w:rPr>
          <w:i w:val="1"/>
          <w:sz w:val="22"/>
          <w:szCs w:val="22"/>
          <w:rtl w:val="0"/>
        </w:rPr>
        <w:t xml:space="preserve">о </w:t>
      </w:r>
      <w:r w:rsidDel="00000000" w:rsidR="00000000" w:rsidRPr="00000000">
        <w:rPr>
          <w:i w:val="1"/>
          <w:rtl w:val="0"/>
        </w:rPr>
        <w:t xml:space="preserve">бунёд гаштани хонаи фарханги</w:t>
      </w:r>
      <w:r w:rsidDel="00000000" w:rsidR="00000000" w:rsidRPr="00000000">
        <w:rPr>
          <w:rFonts w:ascii="Times" w:cs="Times" w:eastAsia="Times" w:hAnsi="Times"/>
          <w:i w:val="1"/>
          <w:rtl w:val="0"/>
        </w:rPr>
        <w:t xml:space="preserve"> </w:t>
      </w:r>
      <w:r w:rsidDel="00000000" w:rsidR="00000000" w:rsidRPr="00000000">
        <w:rPr>
          <w:i w:val="1"/>
          <w:rtl w:val="0"/>
        </w:rPr>
        <w:t xml:space="preserve">дар деха.  Ахолӣ бовари пайдо мекунад, ки ҳангоми якмаром ва муттахид шудани тамоми мардум атрофи арзиши умумӣ, мушкилотҳо паси сар мешаванд.</w:t>
      </w:r>
    </w:p>
    <w:p w:rsidR="00000000" w:rsidDel="00000000" w:rsidP="00000000" w:rsidRDefault="00000000" w:rsidRPr="00000000" w14:paraId="000000C0">
      <w:pPr>
        <w:tabs>
          <w:tab w:val="left" w:leader="none" w:pos="720"/>
          <w:tab w:val="left" w:leader="none" w:pos="3960"/>
        </w:tabs>
        <w:rPr>
          <w:rFonts w:ascii="Times" w:cs="Times" w:eastAsia="Times" w:hAnsi="Times"/>
          <w:b w:val="1"/>
          <w:i w:val="1"/>
          <w:sz w:val="28"/>
          <w:szCs w:val="28"/>
        </w:rPr>
      </w:pP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Натиҷаҳои пешбинишуда аз зерлоиҳа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Ахолии  деҳа сохиби хонаи фарҳангӣ мегардад.</w:t>
      </w:r>
    </w:p>
    <w:p w:rsidR="00000000" w:rsidDel="00000000" w:rsidP="00000000" w:rsidRDefault="00000000" w:rsidRPr="00000000" w14:paraId="000000C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Иштироки  доими дар чорбинихои фарҳанги барои ҳамаи қишрхои аҳолӣ (хусусан наврасон ва чавонон) таъмин мегардад</w:t>
      </w:r>
    </w:p>
    <w:p w:rsidR="00000000" w:rsidDel="00000000" w:rsidP="00000000" w:rsidRDefault="00000000" w:rsidRPr="00000000" w14:paraId="000000C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ҳайети маънавии а</w:t>
      </w:r>
      <w:r w:rsidDel="00000000" w:rsidR="00000000" w:rsidRPr="00000000">
        <w:rPr>
          <w:i w:val="1"/>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оли мусоидат менамояд</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Ҷузъҳои зерлоиҳа: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(ҳадди ақал 2-3 вазифаҳоеро номбар кунед, ки бояд аз оғози татбиқ то анҷоми онҳо иҷро шаванд):</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ро</w:t>
      </w:r>
      <w:r w:rsidDel="00000000" w:rsidR="00000000" w:rsidRPr="00000000">
        <w:rPr>
          <w:rFonts w:ascii="Times" w:cs="Times" w:eastAsia="Times" w:hAnsi="Times"/>
          <w:i w:val="1"/>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мондани кор</w:t>
      </w:r>
      <w:r w:rsidDel="00000000" w:rsidR="00000000" w:rsidRPr="00000000">
        <w:rPr>
          <w:rFonts w:ascii="Times" w:cs="Times" w:eastAsia="Times" w:hAnsi="Times"/>
          <w:i w:val="1"/>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ои сохтмон</w:t>
      </w:r>
      <w:r w:rsidDel="00000000" w:rsidR="00000000" w:rsidRPr="00000000">
        <w:rPr>
          <w:rFonts w:ascii="Times" w:cs="Times" w:eastAsia="Times" w:hAnsi="Times"/>
          <w:i w:val="1"/>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барои бунёди  маркази фарҳанги</w:t>
      </w:r>
    </w:p>
    <w:p w:rsidR="00000000" w:rsidDel="00000000" w:rsidP="00000000" w:rsidRDefault="00000000" w:rsidRPr="00000000" w14:paraId="000000C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Таъмини назорати нозирони </w:t>
      </w:r>
      <w:r w:rsidDel="00000000" w:rsidR="00000000" w:rsidRPr="00000000">
        <w:rPr>
          <w:i w:val="1"/>
          <w:rtl w:val="0"/>
        </w:rPr>
        <w:t xml:space="preserve">ҷ</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авон аз корхои сохтмони</w:t>
      </w:r>
    </w:p>
    <w:p w:rsidR="00000000" w:rsidDel="00000000" w:rsidP="00000000" w:rsidRDefault="00000000" w:rsidRPr="00000000" w14:paraId="000000C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Дар </w:t>
      </w:r>
      <w:r w:rsidDel="00000000" w:rsidR="00000000" w:rsidRPr="00000000">
        <w:rPr>
          <w:i w:val="1"/>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олати хуб ниго</w:t>
      </w:r>
      <w:r w:rsidDel="00000000" w:rsidR="00000000" w:rsidRPr="00000000">
        <w:rPr>
          <w:i w:val="1"/>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доштани маркази фарогати</w:t>
      </w:r>
    </w:p>
    <w:p w:rsidR="00000000" w:rsidDel="00000000" w:rsidP="00000000" w:rsidRDefault="00000000" w:rsidRPr="00000000" w14:paraId="000000CC">
      <w:pPr>
        <w:tabs>
          <w:tab w:val="left" w:leader="none" w:pos="720"/>
          <w:tab w:val="left" w:leader="none" w:pos="3960"/>
        </w:tabs>
        <w:spacing w:line="276" w:lineRule="auto"/>
        <w:rPr>
          <w:b w:val="1"/>
        </w:rPr>
      </w:pPr>
      <w:r w:rsidDel="00000000" w:rsidR="00000000" w:rsidRPr="00000000">
        <w:rPr>
          <w:rtl w:val="0"/>
        </w:rPr>
      </w:r>
    </w:p>
    <w:p w:rsidR="00000000" w:rsidDel="00000000" w:rsidP="00000000" w:rsidRDefault="00000000" w:rsidRPr="00000000" w14:paraId="000000CD">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CE">
      <w:pPr>
        <w:tabs>
          <w:tab w:val="left" w:leader="none" w:pos="720"/>
          <w:tab w:val="left" w:leader="none" w:pos="3960"/>
        </w:tabs>
        <w:rPr>
          <w:sz w:val="16"/>
          <w:szCs w:val="16"/>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2"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23"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2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92405" cy="192405"/>
                        </a:xfrm>
                        <a:prstGeom prst="rect"/>
                        <a:ln/>
                      </pic:spPr>
                    </pic:pic>
                  </a:graphicData>
                </a:graphic>
              </wp:anchor>
            </w:drawing>
          </mc:Fallback>
        </mc:AlternateContent>
      </w:r>
    </w:p>
    <w:p w:rsidR="00000000" w:rsidDel="00000000" w:rsidP="00000000" w:rsidRDefault="00000000" w:rsidRPr="00000000" w14:paraId="000000D0">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1">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2">
      <w:pPr>
        <w:tabs>
          <w:tab w:val="left" w:leader="none" w:pos="720"/>
          <w:tab w:val="left" w:leader="none" w:pos="3960"/>
        </w:tabs>
        <w:jc w:val="both"/>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D3">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Бо ба истифода додани марказ дар атрофи он дарахтони сояафкан ва гулу бутта</w:t>
      </w:r>
      <w:r w:rsidDel="00000000" w:rsidR="00000000" w:rsidRPr="00000000">
        <w:rPr>
          <w:rFonts w:ascii="Times" w:cs="Times" w:eastAsia="Times" w:hAnsi="Times"/>
          <w:i w:val="1"/>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ои ороишӣ шинонда мешаванд.</w:t>
      </w:r>
    </w:p>
    <w:p w:rsidR="00000000" w:rsidDel="00000000" w:rsidP="00000000" w:rsidRDefault="00000000" w:rsidRPr="00000000" w14:paraId="000000D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Атрофи марказ кабудизор карда мешавад.</w:t>
      </w:r>
    </w:p>
    <w:p w:rsidR="00000000" w:rsidDel="00000000" w:rsidP="00000000" w:rsidRDefault="00000000" w:rsidRPr="00000000" w14:paraId="000000D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Тозагии му</w:t>
      </w:r>
      <w:r w:rsidDel="00000000" w:rsidR="00000000" w:rsidRPr="00000000">
        <w:rPr>
          <w:i w:val="1"/>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ити зист таъмин карда мешавад</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tabs>
          <w:tab w:val="left" w:leader="none" w:pos="720"/>
          <w:tab w:val="left" w:leader="none" w:pos="3960"/>
        </w:tabs>
        <w:jc w:val="both"/>
        <w:rPr>
          <w:b w:val="1"/>
        </w:rPr>
      </w:pPr>
      <w:r w:rsidDel="00000000" w:rsidR="00000000" w:rsidRPr="00000000">
        <w:rPr>
          <w:rtl w:val="0"/>
        </w:rPr>
      </w:r>
    </w:p>
    <w:p w:rsidR="00000000" w:rsidDel="00000000" w:rsidP="00000000" w:rsidRDefault="00000000" w:rsidRPr="00000000" w14:paraId="000000D9">
      <w:pPr>
        <w:tabs>
          <w:tab w:val="left" w:leader="none" w:pos="720"/>
          <w:tab w:val="left" w:leader="none" w:pos="3960"/>
        </w:tabs>
        <w:rPr>
          <w:b w:val="1"/>
          <w:color w:val="c00000"/>
        </w:rPr>
      </w:pPr>
      <w:r w:rsidDel="00000000" w:rsidR="00000000" w:rsidRPr="00000000">
        <w:rPr>
          <w:b w:val="1"/>
          <w:rtl w:val="0"/>
        </w:rPr>
        <w:t xml:space="preserve">1.8. Роҳҳое, ки зерлоиҳа дар ҳалли масъалаҳои тағйирёбии иқлим, аз ҷумла равишҳои сарфакоронаи энергия ва энергияи тоза мусоидат мекунад:</w:t>
      </w:r>
      <w:r w:rsidDel="00000000" w:rsidR="00000000" w:rsidRPr="00000000">
        <w:rPr>
          <w:rtl w:val="0"/>
        </w:rPr>
      </w:r>
    </w:p>
    <w:p w:rsidR="00000000" w:rsidDel="00000000" w:rsidP="00000000" w:rsidRDefault="00000000" w:rsidRPr="00000000" w14:paraId="000000DA">
      <w:pPr>
        <w:tabs>
          <w:tab w:val="left" w:leader="none" w:pos="720"/>
          <w:tab w:val="left" w:leader="none" w:pos="3960"/>
        </w:tabs>
        <w:rPr>
          <w:b w:val="1"/>
          <w:i w:val="1"/>
          <w:color w:val="c00000"/>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Марказ  бо таҷҳизоти замонавии каммасраф, аз ҷумла фурӯзонакҳои каммасраф барои равшани ва гармкунӣ таъмин карда мешавад</w:t>
      </w:r>
    </w:p>
    <w:p w:rsidR="00000000" w:rsidDel="00000000" w:rsidP="00000000" w:rsidRDefault="00000000" w:rsidRPr="00000000" w14:paraId="000000DC">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D">
      <w:pPr>
        <w:tabs>
          <w:tab w:val="left" w:leader="none" w:pos="720"/>
          <w:tab w:val="left" w:leader="none" w:pos="3960"/>
        </w:tabs>
        <w:rPr>
          <w:b w:val="1"/>
          <w:color w:val="c00000"/>
        </w:rPr>
      </w:pPr>
      <w:r w:rsidDel="00000000" w:rsidR="00000000" w:rsidRPr="00000000">
        <w:rPr>
          <w:b w:val="1"/>
          <w:rtl w:val="0"/>
        </w:rPr>
        <w:t xml:space="preserve">1.9  Роҳҳое, ки зерлоиҳа эҳтиёҷоти маъюбонро қонеъ мекунад?</w:t>
      </w:r>
      <w:r w:rsidDel="00000000" w:rsidR="00000000" w:rsidRPr="00000000">
        <w:rPr>
          <w:rtl w:val="0"/>
        </w:rPr>
      </w:r>
    </w:p>
    <w:p w:rsidR="00000000" w:rsidDel="00000000" w:rsidP="00000000" w:rsidRDefault="00000000" w:rsidRPr="00000000" w14:paraId="000000DE">
      <w:pPr>
        <w:tabs>
          <w:tab w:val="left" w:leader="none" w:pos="720"/>
          <w:tab w:val="left" w:leader="none" w:pos="3600"/>
        </w:tabs>
        <w:rPr>
          <w:b w:val="1"/>
          <w:i w:val="1"/>
          <w:color w:val="c00000"/>
        </w:rPr>
      </w:pPr>
      <w:r w:rsidDel="00000000" w:rsidR="00000000" w:rsidRPr="00000000">
        <w:rPr>
          <w:rtl w:val="0"/>
        </w:rPr>
      </w:r>
    </w:p>
    <w:p w:rsidR="00000000" w:rsidDel="00000000" w:rsidP="00000000" w:rsidRDefault="00000000" w:rsidRPr="00000000" w14:paraId="000000DF">
      <w:pPr>
        <w:tabs>
          <w:tab w:val="left" w:leader="none" w:pos="720"/>
          <w:tab w:val="left" w:leader="none" w:pos="3600"/>
        </w:tabs>
        <w:rPr>
          <w:i w:val="1"/>
        </w:rPr>
      </w:pPr>
      <w:r w:rsidDel="00000000" w:rsidR="00000000" w:rsidRPr="00000000">
        <w:rPr>
          <w:i w:val="1"/>
          <w:rtl w:val="0"/>
        </w:rPr>
        <w:tab/>
        <w:t xml:space="preserve">Дар де</w:t>
      </w:r>
      <w:r w:rsidDel="00000000" w:rsidR="00000000" w:rsidRPr="00000000">
        <w:rPr>
          <w:rFonts w:ascii="Times" w:cs="Times" w:eastAsia="Times" w:hAnsi="Times"/>
          <w:i w:val="1"/>
          <w:rtl w:val="0"/>
        </w:rPr>
        <w:t xml:space="preserve">ҳ</w:t>
      </w:r>
      <w:r w:rsidDel="00000000" w:rsidR="00000000" w:rsidRPr="00000000">
        <w:rPr>
          <w:i w:val="1"/>
          <w:rtl w:val="0"/>
        </w:rPr>
        <w:t xml:space="preserve">а 21 нафар шахсони маъюбият дошта  зиндаг</w:t>
      </w:r>
      <w:r w:rsidDel="00000000" w:rsidR="00000000" w:rsidRPr="00000000">
        <w:rPr>
          <w:rFonts w:ascii="Times" w:cs="Times" w:eastAsia="Times" w:hAnsi="Times"/>
          <w:i w:val="1"/>
          <w:rtl w:val="0"/>
        </w:rPr>
        <w:t xml:space="preserve">ӣ</w:t>
      </w:r>
      <w:r w:rsidDel="00000000" w:rsidR="00000000" w:rsidRPr="00000000">
        <w:rPr>
          <w:i w:val="1"/>
          <w:rtl w:val="0"/>
        </w:rPr>
        <w:t xml:space="preserve"> мекунанд. Баъди анҷоми сохтмони хонаи фарҳангӣ шароитҳои зарур</w:t>
      </w:r>
      <w:r w:rsidDel="00000000" w:rsidR="00000000" w:rsidRPr="00000000">
        <w:rPr>
          <w:rFonts w:ascii="Times" w:cs="Times" w:eastAsia="Times" w:hAnsi="Times"/>
          <w:i w:val="1"/>
          <w:rtl w:val="0"/>
        </w:rPr>
        <w:t xml:space="preserve">ӣ</w:t>
      </w:r>
      <w:r w:rsidDel="00000000" w:rsidR="00000000" w:rsidRPr="00000000">
        <w:rPr>
          <w:i w:val="1"/>
          <w:rtl w:val="0"/>
        </w:rPr>
        <w:t xml:space="preserve">  барои маъюбон ба эътибор гирифта  мешаванд. Аз ҷумла роҳрави  алоҳида барои маъюбон дар даромадгоҳ бунёд карда мешавад. Инчунин барои ҷавонони дорои маҳдудияти ҷисмонӣ , имконияти ба марказ овардани онхо, тамошои маҳфилхо ва ширкат варзидан дар онҳо (имконияти ҷисмони дошта бошанд) шароити мусоид фароҳам оварда мешавад.</w:t>
      </w:r>
    </w:p>
    <w:p w:rsidR="00000000" w:rsidDel="00000000" w:rsidP="00000000" w:rsidRDefault="00000000" w:rsidRPr="00000000" w14:paraId="000000E0">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0E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E2">
      <w:pPr>
        <w:shd w:fill="ffffff" w:val="clear"/>
        <w:tabs>
          <w:tab w:val="left" w:leader="none" w:pos="3600"/>
        </w:tabs>
        <w:ind w:right="-331"/>
        <w:rPr>
          <w:i w:val="1"/>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720" w:right="-331"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720" w:right="-331"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720" w:right="-141"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w:t>
      </w:r>
    </w:p>
    <w:p w:rsidR="00000000" w:rsidDel="00000000" w:rsidP="00000000" w:rsidRDefault="00000000" w:rsidRPr="00000000" w14:paraId="000000E6">
      <w:pPr>
        <w:spacing w:line="252.00000000000003" w:lineRule="auto"/>
        <w:ind w:right="180"/>
        <w:rPr>
          <w:b w:val="1"/>
          <w:i w:val="1"/>
          <w:sz w:val="28"/>
          <w:szCs w:val="28"/>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360" w:right="180" w:hanging="36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Маълумот дар бораи молия ва буҷет</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60" w:right="18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spacing w:line="252.00000000000003" w:lineRule="auto"/>
        <w:ind w:right="180"/>
        <w:rPr>
          <w:b w:val="1"/>
          <w:sz w:val="28"/>
          <w:szCs w:val="28"/>
        </w:rPr>
      </w:pPr>
      <w:r w:rsidDel="00000000" w:rsidR="00000000" w:rsidRPr="00000000">
        <w:rPr>
          <w:b w:val="1"/>
          <w:rtl w:val="0"/>
        </w:rPr>
        <w:t xml:space="preserve">2.1  </w:t>
      </w:r>
      <w:r w:rsidDel="00000000" w:rsidR="00000000" w:rsidRPr="00000000">
        <w:rPr>
          <w:b w:val="1"/>
          <w:sz w:val="28"/>
          <w:szCs w:val="28"/>
          <w:rtl w:val="0"/>
        </w:rPr>
        <w:t xml:space="preserve">Арзиши тахминии зерлоиҳа:</w:t>
      </w:r>
      <w:r w:rsidDel="00000000" w:rsidR="00000000" w:rsidRPr="00000000">
        <w:rPr>
          <w:rtl w:val="0"/>
        </w:rPr>
      </w:r>
    </w:p>
    <w:p w:rsidR="00000000" w:rsidDel="00000000" w:rsidP="00000000" w:rsidRDefault="00000000" w:rsidRPr="00000000" w14:paraId="000000EA">
      <w:pPr>
        <w:shd w:fill="ffffff" w:val="clear"/>
        <w:jc w:val="both"/>
        <w:rPr>
          <w:i w:val="1"/>
          <w:sz w:val="18"/>
          <w:szCs w:val="18"/>
        </w:rPr>
      </w:pPr>
      <w:r w:rsidDel="00000000" w:rsidR="00000000" w:rsidRPr="00000000">
        <w:rPr>
          <w:i w:val="1"/>
          <w:sz w:val="18"/>
          <w:szCs w:val="18"/>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EB">
      <w:pPr>
        <w:shd w:fill="ffffff" w:val="clear"/>
        <w:jc w:val="both"/>
        <w:rPr>
          <w:i w:val="1"/>
          <w:sz w:val="20"/>
          <w:szCs w:val="20"/>
        </w:rPr>
      </w:pPr>
      <w:r w:rsidDel="00000000" w:rsidR="00000000" w:rsidRPr="00000000">
        <w:rPr>
          <w:rtl w:val="0"/>
        </w:rPr>
      </w:r>
    </w:p>
    <w:p w:rsidR="00000000" w:rsidDel="00000000" w:rsidP="00000000" w:rsidRDefault="00000000" w:rsidRPr="00000000" w14:paraId="000000EC">
      <w:pPr>
        <w:spacing w:after="120" w:lineRule="auto"/>
        <w:jc w:val="both"/>
        <w:rPr>
          <w:b w:val="1"/>
          <w:sz w:val="22"/>
          <w:szCs w:val="22"/>
        </w:rPr>
      </w:pPr>
      <w:r w:rsidDel="00000000" w:rsidR="00000000" w:rsidRPr="00000000">
        <w:rPr>
          <w:b w:val="1"/>
          <w:sz w:val="22"/>
          <w:szCs w:val="22"/>
          <w:rtl w:val="0"/>
        </w:rPr>
        <w:t xml:space="preserve">Ҷадвали1.</w:t>
      </w:r>
      <w:r w:rsidDel="00000000" w:rsidR="00000000" w:rsidRPr="00000000">
        <w:rPr>
          <w:b w:val="1"/>
          <w:sz w:val="22"/>
          <w:szCs w:val="22"/>
          <w:rtl w:val="0"/>
        </w:rPr>
        <w:t xml:space="preserve">1  Баҳодиҳии хароҷотикорҳо дар доираи зерлоиҳа</w:t>
      </w:r>
    </w:p>
    <w:tbl>
      <w:tblPr>
        <w:tblStyle w:val="Table6"/>
        <w:tblW w:w="9660.0" w:type="dxa"/>
        <w:jc w:val="left"/>
        <w:tblInd w:w="-115.0" w:type="dxa"/>
        <w:tblLayout w:type="fixed"/>
        <w:tblLook w:val="0400"/>
      </w:tblPr>
      <w:tblGrid>
        <w:gridCol w:w="555"/>
        <w:gridCol w:w="2700"/>
        <w:gridCol w:w="1020"/>
        <w:gridCol w:w="1035"/>
        <w:gridCol w:w="1035"/>
        <w:gridCol w:w="1035"/>
        <w:gridCol w:w="1560"/>
        <w:gridCol w:w="720"/>
        <w:tblGridChange w:id="0">
          <w:tblGrid>
            <w:gridCol w:w="555"/>
            <w:gridCol w:w="2700"/>
            <w:gridCol w:w="1020"/>
            <w:gridCol w:w="1035"/>
            <w:gridCol w:w="1035"/>
            <w:gridCol w:w="1035"/>
            <w:gridCol w:w="1560"/>
            <w:gridCol w:w="72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D">
            <w:pPr>
              <w:ind w:right="-108"/>
              <w:jc w:val="both"/>
              <w:rPr>
                <w:sz w:val="22"/>
                <w:szCs w:val="22"/>
              </w:rPr>
            </w:pPr>
            <w:r w:rsidDel="00000000" w:rsidR="00000000" w:rsidRPr="00000000">
              <w:rPr>
                <w:color w:val="000000"/>
                <w:sz w:val="22"/>
                <w:szCs w:val="22"/>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jc w:val="center"/>
              <w:rPr>
                <w:sz w:val="20"/>
                <w:szCs w:val="20"/>
              </w:rPr>
            </w:pPr>
            <w:r w:rsidDel="00000000" w:rsidR="00000000" w:rsidRPr="00000000">
              <w:rPr>
                <w:b w:val="1"/>
                <w:color w:val="000000"/>
                <w:sz w:val="20"/>
                <w:szCs w:val="20"/>
                <w:rtl w:val="0"/>
              </w:rPr>
              <w:t xml:space="preserve">Таркибизерлоиҳава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F">
            <w:pPr>
              <w:jc w:val="center"/>
              <w:rPr>
                <w:sz w:val="20"/>
                <w:szCs w:val="20"/>
              </w:rPr>
            </w:pPr>
            <w:r w:rsidDel="00000000" w:rsidR="00000000" w:rsidRPr="00000000">
              <w:rPr>
                <w:b w:val="1"/>
                <w:color w:val="000000"/>
                <w:sz w:val="20"/>
                <w:szCs w:val="2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0">
            <w:pPr>
              <w:jc w:val="center"/>
              <w:rPr>
                <w:sz w:val="20"/>
                <w:szCs w:val="20"/>
              </w:rPr>
            </w:pPr>
            <w:r w:rsidDel="00000000" w:rsidR="00000000" w:rsidRPr="00000000">
              <w:rPr>
                <w:b w:val="1"/>
                <w:color w:val="000000"/>
                <w:sz w:val="20"/>
                <w:szCs w:val="2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1">
            <w:pPr>
              <w:jc w:val="center"/>
              <w:rPr>
                <w:b w:val="1"/>
                <w:color w:val="000000"/>
                <w:sz w:val="20"/>
                <w:szCs w:val="20"/>
              </w:rPr>
            </w:pPr>
            <w:r w:rsidDel="00000000" w:rsidR="00000000" w:rsidRPr="00000000">
              <w:rPr>
                <w:b w:val="1"/>
                <w:color w:val="000000"/>
                <w:sz w:val="20"/>
                <w:szCs w:val="20"/>
                <w:rtl w:val="0"/>
              </w:rPr>
              <w:t xml:space="preserve">Арзиш</w:t>
            </w:r>
          </w:p>
          <w:p w:rsidR="00000000" w:rsidDel="00000000" w:rsidP="00000000" w:rsidRDefault="00000000" w:rsidRPr="00000000" w14:paraId="000000F2">
            <w:pPr>
              <w:rPr>
                <w:sz w:val="20"/>
                <w:szCs w:val="20"/>
              </w:rPr>
            </w:pPr>
            <w:r w:rsidDel="00000000" w:rsidR="00000000" w:rsidRPr="00000000">
              <w:rPr>
                <w:b w:val="1"/>
                <w:color w:val="000000"/>
                <w:sz w:val="20"/>
                <w:szCs w:val="20"/>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3">
            <w:pPr>
              <w:rPr>
                <w:b w:val="1"/>
                <w:color w:val="000000"/>
                <w:sz w:val="20"/>
                <w:szCs w:val="20"/>
              </w:rPr>
            </w:pPr>
            <w:r w:rsidDel="00000000" w:rsidR="00000000" w:rsidRPr="00000000">
              <w:rPr>
                <w:b w:val="1"/>
                <w:color w:val="000000"/>
                <w:sz w:val="20"/>
                <w:szCs w:val="20"/>
                <w:rtl w:val="0"/>
              </w:rPr>
              <w:t xml:space="preserve">Арзиши умумӣ</w:t>
            </w:r>
          </w:p>
          <w:p w:rsidR="00000000" w:rsidDel="00000000" w:rsidP="00000000" w:rsidRDefault="00000000" w:rsidRPr="00000000" w14:paraId="000000F4">
            <w:pPr>
              <w:jc w:val="center"/>
              <w:rPr>
                <w:sz w:val="20"/>
                <w:szCs w:val="20"/>
              </w:rPr>
            </w:pPr>
            <w:r w:rsidDel="00000000" w:rsidR="00000000" w:rsidRPr="00000000">
              <w:rPr>
                <w:b w:val="1"/>
                <w:color w:val="000000"/>
                <w:sz w:val="20"/>
                <w:szCs w:val="2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5">
            <w:pPr>
              <w:jc w:val="center"/>
              <w:rPr>
                <w:sz w:val="20"/>
                <w:szCs w:val="20"/>
              </w:rPr>
            </w:pPr>
            <w:r w:rsidDel="00000000" w:rsidR="00000000" w:rsidRPr="00000000">
              <w:rPr>
                <w:b w:val="1"/>
                <w:color w:val="000000"/>
                <w:sz w:val="20"/>
                <w:szCs w:val="2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jc w:val="center"/>
              <w:rPr>
                <w:sz w:val="20"/>
                <w:szCs w:val="20"/>
              </w:rPr>
            </w:pPr>
            <w:r w:rsidDel="00000000" w:rsidR="00000000" w:rsidRPr="00000000">
              <w:rPr>
                <w:b w:val="1"/>
                <w:color w:val="000000"/>
                <w:sz w:val="20"/>
                <w:szCs w:val="2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sz w:val="22"/>
                <w:szCs w:val="22"/>
                <w:highlight w:val="yellow"/>
              </w:rPr>
            </w:pPr>
            <w:r w:rsidDel="00000000" w:rsidR="00000000" w:rsidRPr="00000000">
              <w:rPr>
                <w:b w:val="1"/>
                <w:sz w:val="22"/>
                <w:szCs w:val="22"/>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ind w:right="-108"/>
              <w:jc w:val="both"/>
              <w:rPr>
                <w:sz w:val="22"/>
                <w:szCs w:val="22"/>
              </w:rPr>
            </w:pPr>
            <w:r w:rsidDel="00000000" w:rsidR="00000000" w:rsidRPr="00000000">
              <w:rPr>
                <w:b w:val="1"/>
                <w:color w:val="000000"/>
                <w:sz w:val="22"/>
                <w:szCs w:val="22"/>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rPr>
                <w:b w:val="1"/>
                <w:sz w:val="22"/>
                <w:szCs w:val="22"/>
              </w:rPr>
            </w:pPr>
            <w:r w:rsidDel="00000000" w:rsidR="00000000" w:rsidRPr="00000000">
              <w:rPr>
                <w:b w:val="1"/>
                <w:sz w:val="22"/>
                <w:szCs w:val="22"/>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sz w:val="20"/>
                <w:szCs w:val="20"/>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ind w:right="-108"/>
              <w:jc w:val="both"/>
              <w:rPr>
                <w:sz w:val="22"/>
                <w:szCs w:val="22"/>
              </w:rPr>
            </w:pPr>
            <w:r w:rsidDel="00000000" w:rsidR="00000000" w:rsidRPr="00000000">
              <w:rPr>
                <w:color w:val="000000"/>
                <w:sz w:val="22"/>
                <w:szCs w:val="22"/>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rPr>
                <w:sz w:val="22"/>
                <w:szCs w:val="22"/>
              </w:rPr>
            </w:pPr>
            <w:r w:rsidDel="00000000" w:rsidR="00000000" w:rsidRPr="00000000">
              <w:rPr>
                <w:sz w:val="22"/>
                <w:szCs w:val="22"/>
                <w:rtl w:val="0"/>
              </w:rPr>
              <w:t xml:space="preserve">Лоиҳакашӣ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jc w:val="center"/>
              <w:rPr>
                <w:sz w:val="22"/>
                <w:szCs w:val="22"/>
              </w:rPr>
            </w:pPr>
            <w:r w:rsidDel="00000000" w:rsidR="00000000" w:rsidRPr="00000000">
              <w:rPr>
                <w:sz w:val="22"/>
                <w:szCs w:val="22"/>
                <w:rtl w:val="0"/>
              </w:rPr>
              <w:t xml:space="preserve">3000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ind w:right="-108"/>
              <w:jc w:val="both"/>
              <w:rPr>
                <w:sz w:val="22"/>
                <w:szCs w:val="22"/>
              </w:rPr>
            </w:pPr>
            <w:r w:rsidDel="00000000" w:rsidR="00000000" w:rsidRPr="00000000">
              <w:rPr>
                <w:color w:val="000000"/>
                <w:sz w:val="22"/>
                <w:szCs w:val="22"/>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sz w:val="22"/>
                <w:szCs w:val="22"/>
              </w:rPr>
            </w:pPr>
            <w:r w:rsidDel="00000000" w:rsidR="00000000" w:rsidRPr="00000000">
              <w:rPr>
                <w:sz w:val="22"/>
                <w:szCs w:val="22"/>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1">
            <w:pPr>
              <w:rPr>
                <w:sz w:val="22"/>
                <w:szCs w:val="22"/>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jc w:val="center"/>
              <w:rPr>
                <w:sz w:val="22"/>
                <w:szCs w:val="22"/>
              </w:rPr>
            </w:pPr>
            <w:r w:rsidDel="00000000" w:rsidR="00000000" w:rsidRPr="00000000">
              <w:rPr>
                <w:sz w:val="22"/>
                <w:szCs w:val="22"/>
                <w:rtl w:val="0"/>
              </w:rPr>
              <w:t xml:space="preserve">1500</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jc w:val="both"/>
              <w:rPr>
                <w:b w:val="1"/>
                <w:sz w:val="22"/>
                <w:szCs w:val="22"/>
              </w:rPr>
            </w:pPr>
            <w:r w:rsidDel="00000000" w:rsidR="00000000" w:rsidRPr="00000000">
              <w:rPr>
                <w:b w:val="1"/>
                <w:color w:val="000000"/>
                <w:sz w:val="22"/>
                <w:szCs w:val="22"/>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jc w:val="center"/>
              <w:rPr>
                <w:b w:val="1"/>
                <w:sz w:val="22"/>
                <w:szCs w:val="22"/>
              </w:rPr>
            </w:pPr>
            <w:r w:rsidDel="00000000" w:rsidR="00000000" w:rsidRPr="00000000">
              <w:rPr>
                <w:b w:val="1"/>
                <w:sz w:val="22"/>
                <w:szCs w:val="22"/>
                <w:rtl w:val="0"/>
              </w:rPr>
              <w:t xml:space="preserve">4500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ind w:right="-108"/>
              <w:jc w:val="both"/>
              <w:rPr>
                <w:sz w:val="22"/>
                <w:szCs w:val="22"/>
              </w:rPr>
            </w:pPr>
            <w:r w:rsidDel="00000000" w:rsidR="00000000" w:rsidRPr="00000000">
              <w:rPr>
                <w:b w:val="1"/>
                <w:color w:val="000000"/>
                <w:sz w:val="22"/>
                <w:szCs w:val="22"/>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b w:val="1"/>
                <w:sz w:val="22"/>
                <w:szCs w:val="22"/>
              </w:rPr>
            </w:pPr>
            <w:r w:rsidDel="00000000" w:rsidR="00000000" w:rsidRPr="00000000">
              <w:rPr>
                <w:b w:val="1"/>
                <w:sz w:val="22"/>
                <w:szCs w:val="22"/>
                <w:rtl w:val="0"/>
              </w:rPr>
              <w:t xml:space="preserve">Сохтмони бинои асоси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jc w:val="center"/>
              <w:rPr>
                <w:b w:val="1"/>
                <w:sz w:val="20"/>
                <w:szCs w:val="20"/>
              </w:rPr>
            </w:pPr>
            <w:r w:rsidDel="00000000" w:rsidR="00000000" w:rsidRPr="00000000">
              <w:rPr>
                <w:b w:val="1"/>
                <w:sz w:val="20"/>
                <w:szCs w:val="20"/>
                <w:rtl w:val="0"/>
              </w:rPr>
              <w:t xml:space="preserve">30500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ind w:right="-108"/>
              <w:jc w:val="both"/>
              <w:rPr>
                <w:sz w:val="22"/>
                <w:szCs w:val="22"/>
              </w:rPr>
            </w:pPr>
            <w:r w:rsidDel="00000000" w:rsidR="00000000" w:rsidRPr="00000000">
              <w:rPr>
                <w:color w:val="000000"/>
                <w:sz w:val="22"/>
                <w:szCs w:val="22"/>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sz w:val="22"/>
                <w:szCs w:val="22"/>
              </w:rPr>
            </w:pPr>
            <w:r w:rsidDel="00000000" w:rsidR="00000000" w:rsidRPr="00000000">
              <w:rPr>
                <w:sz w:val="22"/>
                <w:szCs w:val="22"/>
                <w:rtl w:val="0"/>
              </w:rPr>
              <w:t xml:space="preserve">Хариди масолеҳи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jc w:val="center"/>
              <w:rPr>
                <w:sz w:val="22"/>
                <w:szCs w:val="22"/>
              </w:rPr>
            </w:pPr>
            <w:r w:rsidDel="00000000" w:rsidR="00000000" w:rsidRPr="00000000">
              <w:rPr>
                <w:sz w:val="22"/>
                <w:szCs w:val="22"/>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sz w:val="22"/>
                <w:szCs w:val="22"/>
              </w:rPr>
            </w:pPr>
            <w:r w:rsidDel="00000000" w:rsidR="00000000" w:rsidRPr="00000000">
              <w:rPr>
                <w:rtl w:val="0"/>
              </w:rPr>
            </w:r>
          </w:p>
        </w:tc>
      </w:tr>
      <w:tr>
        <w:trPr>
          <w:cantSplit w:val="0"/>
          <w:trHeight w:val="54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ind w:right="-108"/>
              <w:jc w:val="both"/>
              <w:rPr>
                <w:color w:val="000000"/>
                <w:sz w:val="22"/>
                <w:szCs w:val="22"/>
              </w:rPr>
            </w:pPr>
            <w:r w:rsidDel="00000000" w:rsidR="00000000" w:rsidRPr="00000000">
              <w:rPr>
                <w:color w:val="000000"/>
                <w:sz w:val="22"/>
                <w:szCs w:val="22"/>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jc w:val="both"/>
              <w:rPr>
                <w:b w:val="1"/>
                <w:sz w:val="22"/>
                <w:szCs w:val="22"/>
              </w:rPr>
            </w:pPr>
            <w:r w:rsidDel="00000000" w:rsidR="00000000" w:rsidRPr="00000000">
              <w:rPr>
                <w:b w:val="1"/>
                <w:color w:val="000000"/>
                <w:sz w:val="22"/>
                <w:szCs w:val="22"/>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jc w:val="cente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ind w:right="-108"/>
              <w:jc w:val="both"/>
              <w:rPr>
                <w:sz w:val="22"/>
                <w:szCs w:val="22"/>
              </w:rPr>
            </w:pPr>
            <w:r w:rsidDel="00000000" w:rsidR="00000000" w:rsidRPr="00000000">
              <w:rPr>
                <w:b w:val="1"/>
                <w:color w:val="000000"/>
                <w:sz w:val="22"/>
                <w:szCs w:val="22"/>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b w:val="1"/>
                <w:sz w:val="22"/>
                <w:szCs w:val="22"/>
              </w:rPr>
            </w:pPr>
            <w:r w:rsidDel="00000000" w:rsidR="00000000" w:rsidRPr="00000000">
              <w:rPr>
                <w:b w:val="1"/>
                <w:sz w:val="22"/>
                <w:szCs w:val="22"/>
                <w:rtl w:val="0"/>
              </w:rPr>
              <w:t xml:space="preserve">Таҷҳизот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ind w:right="-108"/>
              <w:jc w:val="both"/>
              <w:rPr>
                <w:sz w:val="22"/>
                <w:szCs w:val="22"/>
              </w:rPr>
            </w:pPr>
            <w:r w:rsidDel="00000000" w:rsidR="00000000" w:rsidRPr="00000000">
              <w:rPr>
                <w:color w:val="000000"/>
                <w:sz w:val="22"/>
                <w:szCs w:val="22"/>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sz w:val="22"/>
                <w:szCs w:val="22"/>
              </w:rPr>
            </w:pPr>
            <w:r w:rsidDel="00000000" w:rsidR="00000000" w:rsidRPr="00000000">
              <w:rPr>
                <w:sz w:val="22"/>
                <w:szCs w:val="22"/>
                <w:rtl w:val="0"/>
              </w:rPr>
              <w:t xml:space="preserve">Хариди таҷҳизот</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jc w:val="center"/>
              <w:rPr>
                <w:sz w:val="20"/>
                <w:szCs w:val="20"/>
              </w:rPr>
            </w:pPr>
            <w:r w:rsidDel="00000000" w:rsidR="00000000" w:rsidRPr="00000000">
              <w:rPr>
                <w:sz w:val="20"/>
                <w:szCs w:val="20"/>
                <w:rtl w:val="0"/>
              </w:rPr>
              <w:t xml:space="preserve">6400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ind w:right="-108"/>
              <w:jc w:val="both"/>
              <w:rPr>
                <w:sz w:val="22"/>
                <w:szCs w:val="22"/>
              </w:rPr>
            </w:pPr>
            <w:r w:rsidDel="00000000" w:rsidR="00000000" w:rsidRPr="00000000">
              <w:rPr>
                <w:color w:val="000000"/>
                <w:sz w:val="22"/>
                <w:szCs w:val="22"/>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rFonts w:ascii="Times" w:cs="Times" w:eastAsia="Times" w:hAnsi="Times"/>
                <w:sz w:val="22"/>
                <w:szCs w:val="22"/>
              </w:rPr>
            </w:pPr>
            <w:r w:rsidDel="00000000" w:rsidR="00000000" w:rsidRPr="00000000">
              <w:rPr>
                <w:rFonts w:ascii="Times" w:cs="Times" w:eastAsia="Times" w:hAnsi="Times"/>
                <w:sz w:val="22"/>
                <w:szCs w:val="22"/>
                <w:rtl w:val="0"/>
              </w:rPr>
              <w:t xml:space="preserve">Сохтмони хочатхона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jc w:val="center"/>
              <w:rPr>
                <w:sz w:val="22"/>
                <w:szCs w:val="22"/>
              </w:rPr>
            </w:pPr>
            <w:r w:rsidDel="00000000" w:rsidR="00000000" w:rsidRPr="00000000">
              <w:rPr>
                <w:sz w:val="22"/>
                <w:szCs w:val="22"/>
                <w:rtl w:val="0"/>
              </w:rPr>
              <w:t xml:space="preserve">2200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ind w:right="-108"/>
              <w:jc w:val="both"/>
              <w:rPr>
                <w:color w:val="000000"/>
                <w:sz w:val="22"/>
                <w:szCs w:val="22"/>
              </w:rPr>
            </w:pPr>
            <w:r w:rsidDel="00000000" w:rsidR="00000000" w:rsidRPr="00000000">
              <w:rPr>
                <w:color w:val="000000"/>
                <w:sz w:val="22"/>
                <w:szCs w:val="22"/>
                <w:rtl w:val="0"/>
              </w:rPr>
              <w:t xml:space="preserve">3.3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sz w:val="22"/>
                <w:szCs w:val="22"/>
              </w:rPr>
            </w:pPr>
            <w:r w:rsidDel="00000000" w:rsidR="00000000" w:rsidRPr="00000000">
              <w:rPr>
                <w:sz w:val="22"/>
                <w:szCs w:val="22"/>
                <w:rtl w:val="0"/>
              </w:rPr>
              <w:t xml:space="preserve">Хавзи оташхомушкуни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jc w:val="center"/>
              <w:rPr>
                <w:sz w:val="22"/>
                <w:szCs w:val="22"/>
              </w:rPr>
            </w:pPr>
            <w:r w:rsidDel="00000000" w:rsidR="00000000" w:rsidRPr="00000000">
              <w:rPr>
                <w:sz w:val="22"/>
                <w:szCs w:val="22"/>
                <w:rtl w:val="0"/>
              </w:rPr>
              <w:t xml:space="preserve">1500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ind w:right="-108"/>
              <w:jc w:val="both"/>
              <w:rPr>
                <w:color w:val="000000"/>
                <w:sz w:val="22"/>
                <w:szCs w:val="22"/>
              </w:rPr>
            </w:pPr>
            <w:r w:rsidDel="00000000" w:rsidR="00000000" w:rsidRPr="00000000">
              <w:rPr>
                <w:color w:val="000000"/>
                <w:sz w:val="22"/>
                <w:szCs w:val="22"/>
                <w:rtl w:val="0"/>
              </w:rPr>
              <w:t xml:space="preserve">3.4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rPr>
                <w:sz w:val="22"/>
                <w:szCs w:val="22"/>
              </w:rPr>
            </w:pPr>
            <w:r w:rsidDel="00000000" w:rsidR="00000000" w:rsidRPr="00000000">
              <w:rPr>
                <w:sz w:val="22"/>
                <w:szCs w:val="22"/>
                <w:rtl w:val="0"/>
              </w:rPr>
              <w:t xml:space="preserve">Кабудизоркуни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jc w:val="center"/>
              <w:rPr>
                <w:sz w:val="22"/>
                <w:szCs w:val="22"/>
              </w:rPr>
            </w:pPr>
            <w:r w:rsidDel="00000000" w:rsidR="00000000" w:rsidRPr="00000000">
              <w:rPr>
                <w:sz w:val="22"/>
                <w:szCs w:val="22"/>
                <w:rtl w:val="0"/>
              </w:rPr>
              <w:t xml:space="preserve">1000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ind w:right="-108"/>
              <w:jc w:val="both"/>
              <w:rPr>
                <w:color w:val="000000"/>
                <w:sz w:val="22"/>
                <w:szCs w:val="22"/>
              </w:rPr>
            </w:pPr>
            <w:r w:rsidDel="00000000" w:rsidR="00000000" w:rsidRPr="00000000">
              <w:rPr>
                <w:color w:val="000000"/>
                <w:sz w:val="22"/>
                <w:szCs w:val="22"/>
                <w:rtl w:val="0"/>
              </w:rPr>
              <w:t xml:space="preserve">3,5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8">
            <w:pPr>
              <w:rPr>
                <w:sz w:val="22"/>
                <w:szCs w:val="22"/>
              </w:rPr>
            </w:pPr>
            <w:r w:rsidDel="00000000" w:rsidR="00000000" w:rsidRPr="00000000">
              <w:rPr>
                <w:sz w:val="22"/>
                <w:szCs w:val="22"/>
                <w:rtl w:val="0"/>
              </w:rPr>
              <w:t xml:space="preserve">Хариди масолеҳи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jc w:val="center"/>
              <w:rPr>
                <w:sz w:val="22"/>
                <w:szCs w:val="22"/>
              </w:rPr>
            </w:pPr>
            <w:r w:rsidDel="00000000" w:rsidR="00000000" w:rsidRPr="00000000">
              <w:rPr>
                <w:sz w:val="22"/>
                <w:szCs w:val="22"/>
                <w:rtl w:val="0"/>
              </w:rPr>
              <w:t xml:space="preserve">23900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E">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F">
            <w:pPr>
              <w:ind w:right="-108"/>
              <w:jc w:val="both"/>
              <w:rPr>
                <w:color w:val="000000"/>
                <w:sz w:val="22"/>
                <w:szCs w:val="22"/>
              </w:rPr>
            </w:pPr>
            <w:r w:rsidDel="00000000" w:rsidR="00000000" w:rsidRPr="00000000">
              <w:rPr>
                <w:color w:val="000000"/>
                <w:sz w:val="22"/>
                <w:szCs w:val="22"/>
                <w:rtl w:val="0"/>
              </w:rPr>
              <w:t xml:space="preserve">3,6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0">
            <w:pPr>
              <w:rPr>
                <w:sz w:val="22"/>
                <w:szCs w:val="22"/>
              </w:rPr>
            </w:pPr>
            <w:r w:rsidDel="00000000" w:rsidR="00000000" w:rsidRPr="00000000">
              <w:rPr>
                <w:sz w:val="22"/>
                <w:szCs w:val="22"/>
                <w:rtl w:val="0"/>
              </w:rPr>
              <w:t xml:space="preserve">Сохтмони бинои асосӣ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jc w:val="center"/>
              <w:rPr>
                <w:sz w:val="22"/>
                <w:szCs w:val="22"/>
              </w:rPr>
            </w:pPr>
            <w:r w:rsidDel="00000000" w:rsidR="00000000" w:rsidRPr="00000000">
              <w:rPr>
                <w:sz w:val="22"/>
                <w:szCs w:val="22"/>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6">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7">
            <w:pPr>
              <w:ind w:right="-108"/>
              <w:jc w:val="both"/>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8">
            <w:pPr>
              <w:rPr>
                <w:b w:val="1"/>
                <w:sz w:val="22"/>
                <w:szCs w:val="22"/>
              </w:rPr>
            </w:pPr>
            <w:r w:rsidDel="00000000" w:rsidR="00000000" w:rsidRPr="00000000">
              <w:rPr>
                <w:b w:val="1"/>
                <w:sz w:val="22"/>
                <w:szCs w:val="22"/>
                <w:rtl w:val="0"/>
              </w:rPr>
              <w:t xml:space="preserve">Ҳаҷми умумиии корҳо дар қисми3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B">
            <w:pPr>
              <w:jc w:val="right"/>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C">
            <w:pP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E">
            <w:pPr>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0">
            <w:pPr>
              <w:jc w:val="both"/>
              <w:rPr>
                <w:sz w:val="22"/>
                <w:szCs w:val="22"/>
              </w:rPr>
            </w:pPr>
            <w:r w:rsidDel="00000000" w:rsidR="00000000" w:rsidRPr="00000000">
              <w:rPr>
                <w:b w:val="1"/>
                <w:color w:val="000000"/>
                <w:sz w:val="22"/>
                <w:szCs w:val="22"/>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3">
            <w:pPr>
              <w:jc w:val="right"/>
              <w:rPr>
                <w:b w:val="1"/>
                <w:sz w:val="22"/>
                <w:szCs w:val="22"/>
              </w:rPr>
            </w:pPr>
            <w:r w:rsidDel="00000000" w:rsidR="00000000" w:rsidRPr="00000000">
              <w:rPr>
                <w:b w:val="1"/>
                <w:sz w:val="22"/>
                <w:szCs w:val="22"/>
                <w:rtl w:val="0"/>
              </w:rPr>
              <w:t xml:space="preserve">100000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4">
            <w:pPr>
              <w:jc w:val="center"/>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5">
            <w:pPr>
              <w:rPr>
                <w:sz w:val="22"/>
                <w:szCs w:val="22"/>
              </w:rPr>
            </w:pPr>
            <w:r w:rsidDel="00000000" w:rsidR="00000000" w:rsidRPr="00000000">
              <w:rPr>
                <w:sz w:val="22"/>
                <w:szCs w:val="22"/>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6">
            <w:pPr>
              <w:rPr>
                <w:sz w:val="22"/>
                <w:szCs w:val="22"/>
              </w:rPr>
            </w:pPr>
            <w:r w:rsidDel="00000000" w:rsidR="00000000" w:rsidRPr="00000000">
              <w:rPr>
                <w:rtl w:val="0"/>
              </w:rPr>
            </w:r>
          </w:p>
        </w:tc>
      </w:tr>
    </w:tbl>
    <w:p w:rsidR="00000000" w:rsidDel="00000000" w:rsidP="00000000" w:rsidRDefault="00000000" w:rsidRPr="00000000" w14:paraId="00000187">
      <w:pPr>
        <w:rPr>
          <w:i w:val="1"/>
          <w:color w:val="000000"/>
          <w:sz w:val="20"/>
          <w:szCs w:val="20"/>
        </w:rPr>
      </w:pPr>
      <w:r w:rsidDel="00000000" w:rsidR="00000000" w:rsidRPr="00000000">
        <w:rPr>
          <w:i w:val="1"/>
          <w:color w:val="000000"/>
          <w:sz w:val="20"/>
          <w:szCs w:val="20"/>
          <w:rtl w:val="0"/>
        </w:rPr>
        <w:t xml:space="preserve">Ҳангоми таҳияи буҷа зарурати таъмини иҷрои садфоизаи зерлоиҳаро ба назар гирифтан лозим аст, яъне иншоот бояд фавран пас азанҷоми лоиҳа ба кор дарояд ва барои ин таҷҳизот, шабакаи об, барқ ва ғайра бояд ба назар гирифта шавад.</w:t>
      </w:r>
    </w:p>
    <w:p w:rsidR="00000000" w:rsidDel="00000000" w:rsidP="00000000" w:rsidRDefault="00000000" w:rsidRPr="00000000" w14:paraId="00000188">
      <w:pPr>
        <w:rPr>
          <w:sz w:val="20"/>
          <w:szCs w:val="20"/>
        </w:rPr>
      </w:pPr>
      <w:r w:rsidDel="00000000" w:rsidR="00000000" w:rsidRPr="00000000">
        <w:rPr>
          <w:rtl w:val="0"/>
        </w:rPr>
      </w:r>
    </w:p>
    <w:p w:rsidR="00000000" w:rsidDel="00000000" w:rsidP="00000000" w:rsidRDefault="00000000" w:rsidRPr="00000000" w14:paraId="00000189">
      <w:pPr>
        <w:pStyle w:val="Heading2"/>
        <w:spacing w:after="120" w:line="276" w:lineRule="auto"/>
        <w:jc w:val="center"/>
        <w:rPr/>
      </w:pPr>
      <w:r w:rsidDel="00000000" w:rsidR="00000000" w:rsidRPr="00000000">
        <w:rPr>
          <w:rtl w:val="0"/>
        </w:rPr>
        <w:t xml:space="preserve">Буҷаи зерлоиҳаи пешниҳодшуда (бо доллари ИМА) ва буҷаи даврии зерлоиҳаҳо(мувофиқашро қайд кунед):</w:t>
      </w:r>
    </w:p>
    <w:tbl>
      <w:tblPr>
        <w:tblStyle w:val="Table7"/>
        <w:tblW w:w="979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1365"/>
        <w:gridCol w:w="990"/>
        <w:gridCol w:w="1545"/>
        <w:gridCol w:w="1620"/>
        <w:gridCol w:w="1920"/>
        <w:gridCol w:w="1365"/>
        <w:tblGridChange w:id="0">
          <w:tblGrid>
            <w:gridCol w:w="990"/>
            <w:gridCol w:w="1365"/>
            <w:gridCol w:w="990"/>
            <w:gridCol w:w="1545"/>
            <w:gridCol w:w="1620"/>
            <w:gridCol w:w="1920"/>
            <w:gridCol w:w="1365"/>
          </w:tblGrid>
        </w:tblGridChange>
      </w:tblGrid>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jc w:val="center"/>
              <w:rPr/>
            </w:pPr>
            <w:r w:rsidDel="00000000" w:rsidR="00000000" w:rsidRPr="00000000">
              <w:rPr>
                <w:rtl w:val="0"/>
              </w:rPr>
              <w:t xml:space="preserve">Буҷетидавраи1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8C">
            <w:pPr>
              <w:jc w:val="center"/>
              <w:rPr/>
            </w:pPr>
            <w:r w:rsidDel="00000000" w:rsidR="00000000" w:rsidRPr="00000000">
              <w:rPr>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D">
            <w:pPr>
              <w:jc w:val="center"/>
              <w:rPr/>
            </w:pPr>
            <w:r w:rsidDel="00000000" w:rsidR="00000000" w:rsidRPr="00000000">
              <w:rPr>
                <w:rtl w:val="0"/>
              </w:rPr>
              <w:t xml:space="preserve">Буҷети 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8F">
            <w:pPr>
              <w:jc w:val="center"/>
              <w:rPr/>
            </w:pPr>
            <w:r w:rsidDel="00000000" w:rsidR="00000000" w:rsidRPr="00000000">
              <w:rPr>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jc w:val="center"/>
              <w:rPr/>
            </w:pPr>
            <w:r w:rsidDel="00000000" w:rsidR="00000000" w:rsidRPr="00000000">
              <w:rPr>
                <w:rtl w:val="0"/>
              </w:rPr>
              <w:t xml:space="preserve">Буҷети якҷоя</w:t>
            </w:r>
          </w:p>
          <w:p w:rsidR="00000000" w:rsidDel="00000000" w:rsidP="00000000" w:rsidRDefault="00000000" w:rsidRPr="00000000" w14:paraId="00000191">
            <w:pPr>
              <w:jc w:val="center"/>
              <w:rPr/>
            </w:pPr>
            <w:r w:rsidDel="00000000" w:rsidR="00000000" w:rsidRPr="00000000">
              <w:rPr>
                <w:rtl w:val="0"/>
              </w:rPr>
              <w:t xml:space="preserve">сармоягузорӣ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jc w:val="center"/>
              <w:rPr/>
            </w:pPr>
            <w:r w:rsidDel="00000000" w:rsidR="00000000" w:rsidRPr="00000000">
              <w:rPr>
                <w:rtl w:val="0"/>
              </w:rPr>
              <w:t xml:space="preserve">% аз буҷети якҷоя кардашудаи</w:t>
            </w:r>
          </w:p>
          <w:p w:rsidR="00000000" w:rsidDel="00000000" w:rsidP="00000000" w:rsidRDefault="00000000" w:rsidRPr="00000000" w14:paraId="00000193">
            <w:pPr>
              <w:jc w:val="center"/>
              <w:rPr/>
            </w:pPr>
            <w:r w:rsidDel="00000000" w:rsidR="00000000" w:rsidRPr="00000000">
              <w:rPr>
                <w:rtl w:val="0"/>
              </w:rPr>
              <w:t xml:space="preserve">давраҳои1ва2.</w:t>
            </w:r>
          </w:p>
          <w:p w:rsidR="00000000" w:rsidDel="00000000" w:rsidP="00000000" w:rsidRDefault="00000000" w:rsidRPr="00000000" w14:paraId="0000019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jc w:val="center"/>
              <w:rPr/>
            </w:pPr>
            <w:r w:rsidDel="00000000" w:rsidR="00000000" w:rsidRPr="00000000">
              <w:rPr>
                <w:rtl w:val="0"/>
              </w:rPr>
              <w:t xml:space="preserve">Буҷети умумии зерлоиҳа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rPr/>
            </w:pPr>
            <w:r w:rsidDel="00000000" w:rsidR="00000000" w:rsidRPr="00000000">
              <w:rPr>
                <w:rtl w:val="0"/>
              </w:rPr>
              <w:t xml:space="preserve">50000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rPr/>
            </w:pPr>
            <w:r w:rsidDel="00000000" w:rsidR="00000000" w:rsidRPr="00000000">
              <w:rPr>
                <w:rtl w:val="0"/>
              </w:rPr>
              <w:t xml:space="preserve">        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rPr/>
            </w:pPr>
            <w:r w:rsidDel="00000000" w:rsidR="00000000" w:rsidRPr="00000000">
              <w:rPr>
                <w:rtl w:val="0"/>
              </w:rPr>
              <w:t xml:space="preserve">50000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rPr/>
            </w:pPr>
            <w:r w:rsidDel="00000000" w:rsidR="00000000" w:rsidRPr="00000000">
              <w:rPr>
                <w:rtl w:val="0"/>
              </w:rPr>
              <w:t xml:space="preserve">      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rPr/>
            </w:pPr>
            <w:r w:rsidDel="00000000" w:rsidR="00000000" w:rsidRPr="00000000">
              <w:rPr>
                <w:rtl w:val="0"/>
              </w:rPr>
              <w:t xml:space="preserve">    100000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rPr/>
            </w:pPr>
            <w:r w:rsidDel="00000000" w:rsidR="00000000" w:rsidRPr="00000000">
              <w:rPr>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rPr/>
            </w:pPr>
            <w:r w:rsidDel="00000000" w:rsidR="00000000" w:rsidRPr="00000000">
              <w:rPr>
                <w:rtl w:val="0"/>
              </w:rPr>
              <w:t xml:space="preserve">100000</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pPr>
            <w:r w:rsidDel="00000000" w:rsidR="00000000" w:rsidRPr="00000000">
              <w:rPr>
                <w:rtl w:val="0"/>
              </w:rPr>
            </w:r>
          </w:p>
        </w:tc>
      </w:tr>
    </w:tbl>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*Агар дар буҷа маблағҳо барои давраҳои1ва2 якҷоя карда шаванд, оё ҷомеа аз ин огоҳ кардашуда, розигии худро додааст? Ҳа/ Не</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ва агар ҷомеа розӣ бошад, асос барои якҷоя кардани маблағгузории давраҳои1ва2 дар чист?</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1f497d"/>
          <w:sz w:val="28"/>
          <w:szCs w:val="28"/>
          <w:u w:val="none"/>
          <w:shd w:fill="auto" w:val="clear"/>
          <w:vertAlign w:val="baseline"/>
          <w:rtl w:val="0"/>
        </w:rPr>
        <w:t xml:space="preserve">Маълумоти демографии ҷамоат/деҳа ва баҳрагирандаҳои ҳадафӣ</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840.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798"/>
        <w:gridCol w:w="1688"/>
        <w:gridCol w:w="2132"/>
        <w:gridCol w:w="2222"/>
        <w:tblGridChange w:id="0">
          <w:tblGrid>
            <w:gridCol w:w="3798"/>
            <w:gridCol w:w="1688"/>
            <w:gridCol w:w="2132"/>
            <w:gridCol w:w="2222"/>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bfbfbf" w:val="clear"/>
            <w:vAlign w:val="center"/>
          </w:tcPr>
          <w:p w:rsidR="00000000" w:rsidDel="00000000" w:rsidP="00000000" w:rsidRDefault="00000000" w:rsidRPr="00000000" w14:paraId="000001A9">
            <w:pPr>
              <w:tabs>
                <w:tab w:val="right" w:leader="none" w:pos="2970"/>
              </w:tabs>
              <w:jc w:val="center"/>
              <w:rPr/>
            </w:pPr>
            <w:r w:rsidDel="00000000" w:rsidR="00000000" w:rsidRPr="00000000">
              <w:rPr>
                <w:rtl w:val="0"/>
              </w:rPr>
              <w:t xml:space="preserve">Баҳрагирандаҳо</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AA">
            <w:pPr>
              <w:tabs>
                <w:tab w:val="right" w:leader="none" w:pos="2970"/>
              </w:tabs>
              <w:jc w:val="center"/>
              <w:rPr/>
            </w:pPr>
            <w:r w:rsidDel="00000000" w:rsidR="00000000" w:rsidRPr="00000000">
              <w:rPr>
                <w:rtl w:val="0"/>
              </w:rPr>
              <w:t xml:space="preserve">Шумора</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AB">
            <w:pPr>
              <w:tabs>
                <w:tab w:val="right" w:leader="none" w:pos="2970"/>
              </w:tabs>
              <w:jc w:val="center"/>
              <w:rPr/>
            </w:pPr>
            <w:r w:rsidDel="00000000" w:rsidR="00000000" w:rsidRPr="00000000">
              <w:rPr>
                <w:rtl w:val="0"/>
              </w:rPr>
              <w:t xml:space="preserve">% аз шумораи умумӣ</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AC">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D">
            <w:pPr>
              <w:tabs>
                <w:tab w:val="right" w:leader="none" w:pos="2970"/>
              </w:tabs>
              <w:rPr/>
            </w:pPr>
            <w:r w:rsidDel="00000000" w:rsidR="00000000" w:rsidRPr="00000000">
              <w:rPr>
                <w:rtl w:val="0"/>
              </w:rPr>
              <w:t xml:space="preserve">Шумораи хочагиҳо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E">
            <w:pPr>
              <w:tabs>
                <w:tab w:val="right" w:leader="none" w:pos="2970"/>
              </w:tabs>
              <w:jc w:val="center"/>
              <w:rPr>
                <w:sz w:val="22"/>
                <w:szCs w:val="22"/>
              </w:rPr>
            </w:pPr>
            <w:r w:rsidDel="00000000" w:rsidR="00000000" w:rsidRPr="00000000">
              <w:rPr>
                <w:sz w:val="22"/>
                <w:szCs w:val="22"/>
                <w:rtl w:val="0"/>
              </w:rPr>
              <w:t xml:space="preserve">162</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F">
            <w:pPr>
              <w:tabs>
                <w:tab w:val="right" w:leader="none" w:pos="2970"/>
              </w:tabs>
              <w:jc w:val="center"/>
              <w:rPr>
                <w:sz w:val="22"/>
                <w:szCs w:val="22"/>
              </w:rPr>
            </w:pPr>
            <w:r w:rsidDel="00000000" w:rsidR="00000000" w:rsidRPr="00000000">
              <w:rPr>
                <w:sz w:val="22"/>
                <w:szCs w:val="22"/>
                <w:rtl w:val="0"/>
              </w:rPr>
              <w:t xml:space="preserve">100</w:t>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0">
            <w:pPr>
              <w:tabs>
                <w:tab w:val="right" w:leader="none" w:pos="2970"/>
              </w:tabs>
              <w:jc w:val="center"/>
              <w:rPr>
                <w:sz w:val="22"/>
                <w:szCs w:val="22"/>
              </w:rPr>
            </w:pPr>
            <w:r w:rsidDel="00000000" w:rsidR="00000000" w:rsidRPr="00000000">
              <w:rPr>
                <w:sz w:val="22"/>
                <w:szCs w:val="22"/>
                <w:rtl w:val="0"/>
              </w:rPr>
              <w:t xml:space="preserve">162</w:t>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1">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2">
            <w:pPr>
              <w:spacing w:after="200" w:line="264" w:lineRule="auto"/>
              <w:jc w:val="center"/>
              <w:rPr>
                <w:sz w:val="22"/>
                <w:szCs w:val="22"/>
              </w:rPr>
            </w:pPr>
            <w:r w:rsidDel="00000000" w:rsidR="00000000" w:rsidRPr="00000000">
              <w:rPr>
                <w:rtl w:val="0"/>
              </w:rPr>
              <w:t xml:space="preserve">1318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3">
            <w:pPr>
              <w:tabs>
                <w:tab w:val="right" w:leader="none" w:pos="2970"/>
              </w:tabs>
              <w:jc w:val="center"/>
              <w:rPr>
                <w:sz w:val="22"/>
                <w:szCs w:val="22"/>
              </w:rPr>
            </w:pPr>
            <w:r w:rsidDel="00000000" w:rsidR="00000000" w:rsidRPr="00000000">
              <w:rPr>
                <w:sz w:val="22"/>
                <w:szCs w:val="22"/>
                <w:rtl w:val="0"/>
              </w:rPr>
              <w:t xml:space="preserve">100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B4">
            <w:pPr>
              <w:spacing w:after="200" w:line="264" w:lineRule="auto"/>
              <w:jc w:val="center"/>
              <w:rPr>
                <w:sz w:val="22"/>
                <w:szCs w:val="22"/>
              </w:rPr>
            </w:pPr>
            <w:r w:rsidDel="00000000" w:rsidR="00000000" w:rsidRPr="00000000">
              <w:rPr>
                <w:rtl w:val="0"/>
              </w:rPr>
              <w:t xml:space="preserve">1318</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5">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6">
            <w:pPr>
              <w:spacing w:after="200" w:line="264" w:lineRule="auto"/>
              <w:jc w:val="center"/>
              <w:rPr>
                <w:sz w:val="22"/>
                <w:szCs w:val="22"/>
              </w:rPr>
            </w:pPr>
            <w:r w:rsidDel="00000000" w:rsidR="00000000" w:rsidRPr="00000000">
              <w:rPr>
                <w:rtl w:val="0"/>
              </w:rPr>
              <w:t xml:space="preserve">660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7">
            <w:pPr>
              <w:tabs>
                <w:tab w:val="right" w:leader="none" w:pos="2970"/>
              </w:tabs>
              <w:jc w:val="center"/>
              <w:rPr>
                <w:sz w:val="22"/>
                <w:szCs w:val="22"/>
              </w:rPr>
            </w:pPr>
            <w:r w:rsidDel="00000000" w:rsidR="00000000" w:rsidRPr="00000000">
              <w:rPr>
                <w:sz w:val="22"/>
                <w:szCs w:val="22"/>
                <w:rtl w:val="0"/>
              </w:rPr>
              <w:t xml:space="preserve">50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B8">
            <w:pPr>
              <w:spacing w:after="200" w:line="264" w:lineRule="auto"/>
              <w:jc w:val="center"/>
              <w:rPr>
                <w:sz w:val="22"/>
                <w:szCs w:val="22"/>
              </w:rPr>
            </w:pPr>
            <w:r w:rsidDel="00000000" w:rsidR="00000000" w:rsidRPr="00000000">
              <w:rPr>
                <w:rtl w:val="0"/>
              </w:rPr>
              <w:t xml:space="preserve">660</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9">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A">
            <w:pPr>
              <w:spacing w:after="200" w:line="264" w:lineRule="auto"/>
              <w:jc w:val="center"/>
              <w:rPr>
                <w:sz w:val="22"/>
                <w:szCs w:val="22"/>
              </w:rPr>
            </w:pPr>
            <w:r w:rsidDel="00000000" w:rsidR="00000000" w:rsidRPr="00000000">
              <w:rPr>
                <w:rtl w:val="0"/>
              </w:rPr>
              <w:t xml:space="preserve">658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B">
            <w:pPr>
              <w:tabs>
                <w:tab w:val="right" w:leader="none" w:pos="2970"/>
              </w:tabs>
              <w:jc w:val="center"/>
              <w:rPr>
                <w:sz w:val="22"/>
                <w:szCs w:val="22"/>
              </w:rPr>
            </w:pPr>
            <w:r w:rsidDel="00000000" w:rsidR="00000000" w:rsidRPr="00000000">
              <w:rPr>
                <w:sz w:val="22"/>
                <w:szCs w:val="22"/>
                <w:rtl w:val="0"/>
              </w:rPr>
              <w:t xml:space="preserve">50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BC">
            <w:pPr>
              <w:spacing w:after="200" w:line="264" w:lineRule="auto"/>
              <w:jc w:val="center"/>
              <w:rPr>
                <w:sz w:val="22"/>
                <w:szCs w:val="22"/>
              </w:rPr>
            </w:pPr>
            <w:r w:rsidDel="00000000" w:rsidR="00000000" w:rsidRPr="00000000">
              <w:rPr>
                <w:rtl w:val="0"/>
              </w:rPr>
              <w:t xml:space="preserve">658</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D">
            <w:pPr>
              <w:tabs>
                <w:tab w:val="right" w:leader="none" w:pos="2970"/>
              </w:tabs>
              <w:rPr/>
            </w:pPr>
            <w:r w:rsidDel="00000000" w:rsidR="00000000" w:rsidRPr="00000000">
              <w:rPr>
                <w:rtl w:val="0"/>
              </w:rPr>
              <w:t xml:space="preserve">-Ҷавонон (аз 15-35 сола)</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BE">
            <w:pPr>
              <w:tabs>
                <w:tab w:val="right" w:leader="none" w:pos="2970"/>
              </w:tabs>
              <w:jc w:val="center"/>
              <w:rPr>
                <w:sz w:val="22"/>
                <w:szCs w:val="22"/>
              </w:rPr>
            </w:pPr>
            <w:r w:rsidDel="00000000" w:rsidR="00000000" w:rsidRPr="00000000">
              <w:rPr>
                <w:sz w:val="22"/>
                <w:szCs w:val="22"/>
                <w:rtl w:val="0"/>
              </w:rPr>
              <w:t xml:space="preserve">253</w:t>
            </w:r>
          </w:p>
        </w:tc>
        <w:tc>
          <w:tcPr>
            <w:tcBorders>
              <w:top w:color="000000" w:space="0" w:sz="6"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1BF">
            <w:pPr>
              <w:tabs>
                <w:tab w:val="right" w:leader="none" w:pos="2970"/>
              </w:tabs>
              <w:jc w:val="center"/>
              <w:rPr>
                <w:sz w:val="22"/>
                <w:szCs w:val="22"/>
              </w:rPr>
            </w:pPr>
            <w:r w:rsidDel="00000000" w:rsidR="00000000" w:rsidRPr="00000000">
              <w:rPr>
                <w:sz w:val="22"/>
                <w:szCs w:val="22"/>
                <w:rtl w:val="0"/>
              </w:rPr>
              <w:t xml:space="preserve">19</w:t>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1C0">
            <w:pPr>
              <w:tabs>
                <w:tab w:val="right" w:leader="none" w:pos="2970"/>
              </w:tabs>
              <w:jc w:val="center"/>
              <w:rPr>
                <w:sz w:val="22"/>
                <w:szCs w:val="22"/>
              </w:rPr>
            </w:pPr>
            <w:r w:rsidDel="00000000" w:rsidR="00000000" w:rsidRPr="00000000">
              <w:rPr>
                <w:sz w:val="22"/>
                <w:szCs w:val="22"/>
                <w:rtl w:val="0"/>
              </w:rPr>
              <w:t xml:space="preserve">253</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1">
            <w:pPr>
              <w:tabs>
                <w:tab w:val="right" w:leader="none" w:pos="2970"/>
              </w:tabs>
              <w:rPr>
                <w:b w:val="1"/>
              </w:rPr>
            </w:pPr>
            <w:r w:rsidDel="00000000" w:rsidR="00000000" w:rsidRPr="00000000">
              <w:rPr>
                <w:b w:val="1"/>
                <w:rtl w:val="0"/>
              </w:rPr>
              <w:t xml:space="preserve">Баҳрагирандаҳо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2">
            <w:pPr>
              <w:tabs>
                <w:tab w:val="right" w:leader="none" w:pos="2970"/>
              </w:tabs>
              <w:jc w:val="center"/>
              <w:rPr>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3">
            <w:pPr>
              <w:tabs>
                <w:tab w:val="right" w:leader="none" w:pos="2970"/>
              </w:tabs>
              <w:jc w:val="center"/>
              <w:rPr>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4">
            <w:pPr>
              <w:tabs>
                <w:tab w:val="right" w:leader="none" w:pos="2970"/>
              </w:tabs>
              <w:jc w:val="center"/>
              <w:rPr>
                <w:sz w:val="22"/>
                <w:szCs w:val="22"/>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5">
            <w:pPr>
              <w:tabs>
                <w:tab w:val="right" w:leader="none" w:pos="2970"/>
              </w:tabs>
              <w:rPr>
                <w:b w:val="1"/>
              </w:rPr>
            </w:pPr>
            <w:r w:rsidDel="00000000" w:rsidR="00000000" w:rsidRPr="00000000">
              <w:rPr>
                <w:rtl w:val="0"/>
              </w:rPr>
              <w:t xml:space="preserve">Шумораи хочагихо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6">
            <w:pPr>
              <w:tabs>
                <w:tab w:val="right" w:leader="none" w:pos="2970"/>
              </w:tabs>
              <w:jc w:val="center"/>
              <w:rPr>
                <w:sz w:val="22"/>
                <w:szCs w:val="22"/>
              </w:rPr>
            </w:pPr>
            <w:r w:rsidDel="00000000" w:rsidR="00000000" w:rsidRPr="00000000">
              <w:rPr>
                <w:sz w:val="22"/>
                <w:szCs w:val="22"/>
                <w:rtl w:val="0"/>
              </w:rPr>
              <w:t xml:space="preserve">162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7">
            <w:pPr>
              <w:tabs>
                <w:tab w:val="right" w:leader="none" w:pos="2970"/>
              </w:tabs>
              <w:jc w:val="center"/>
              <w:rPr>
                <w:sz w:val="22"/>
                <w:szCs w:val="22"/>
              </w:rPr>
            </w:pPr>
            <w:r w:rsidDel="00000000" w:rsidR="00000000" w:rsidRPr="00000000">
              <w:rPr>
                <w:sz w:val="22"/>
                <w:szCs w:val="22"/>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8">
            <w:pPr>
              <w:tabs>
                <w:tab w:val="right" w:leader="none" w:pos="2970"/>
              </w:tabs>
              <w:jc w:val="center"/>
              <w:rPr>
                <w:sz w:val="22"/>
                <w:szCs w:val="22"/>
              </w:rPr>
            </w:pPr>
            <w:r w:rsidDel="00000000" w:rsidR="00000000" w:rsidRPr="00000000">
              <w:rPr>
                <w:sz w:val="22"/>
                <w:szCs w:val="22"/>
                <w:rtl w:val="0"/>
              </w:rPr>
              <w:t xml:space="preserve">162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9">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A">
            <w:pPr>
              <w:spacing w:after="200" w:line="264" w:lineRule="auto"/>
              <w:jc w:val="center"/>
              <w:rPr>
                <w:sz w:val="22"/>
                <w:szCs w:val="22"/>
              </w:rPr>
            </w:pPr>
            <w:r w:rsidDel="00000000" w:rsidR="00000000" w:rsidRPr="00000000">
              <w:rPr>
                <w:rtl w:val="0"/>
              </w:rPr>
              <w:t xml:space="preserve">1318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B">
            <w:pPr>
              <w:tabs>
                <w:tab w:val="right" w:leader="none" w:pos="2970"/>
              </w:tabs>
              <w:jc w:val="center"/>
              <w:rPr>
                <w:sz w:val="22"/>
                <w:szCs w:val="22"/>
              </w:rPr>
            </w:pPr>
            <w:r w:rsidDel="00000000" w:rsidR="00000000" w:rsidRPr="00000000">
              <w:rPr>
                <w:sz w:val="22"/>
                <w:szCs w:val="22"/>
                <w:rtl w:val="0"/>
              </w:rPr>
              <w:t xml:space="preserve">100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CC">
            <w:pPr>
              <w:spacing w:after="200" w:line="264" w:lineRule="auto"/>
              <w:jc w:val="center"/>
              <w:rPr>
                <w:sz w:val="22"/>
                <w:szCs w:val="22"/>
              </w:rPr>
            </w:pPr>
            <w:r w:rsidDel="00000000" w:rsidR="00000000" w:rsidRPr="00000000">
              <w:rPr>
                <w:rtl w:val="0"/>
              </w:rPr>
              <w:t xml:space="preserve">1318</w:t>
            </w:r>
            <w:r w:rsidDel="00000000" w:rsidR="00000000" w:rsidRPr="00000000">
              <w:rPr>
                <w:rtl w:val="0"/>
              </w:rPr>
            </w:r>
          </w:p>
        </w:tc>
      </w:tr>
      <w:tr>
        <w:trPr>
          <w:cantSplit w:val="0"/>
          <w:trHeight w:val="184"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D">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E">
            <w:pPr>
              <w:spacing w:after="200" w:line="264" w:lineRule="auto"/>
              <w:jc w:val="center"/>
              <w:rPr>
                <w:sz w:val="22"/>
                <w:szCs w:val="22"/>
              </w:rPr>
            </w:pPr>
            <w:r w:rsidDel="00000000" w:rsidR="00000000" w:rsidRPr="00000000">
              <w:rPr>
                <w:rtl w:val="0"/>
              </w:rPr>
              <w:t xml:space="preserve">660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F">
            <w:pPr>
              <w:tabs>
                <w:tab w:val="right" w:leader="none" w:pos="2970"/>
              </w:tabs>
              <w:jc w:val="center"/>
              <w:rPr>
                <w:sz w:val="22"/>
                <w:szCs w:val="22"/>
              </w:rPr>
            </w:pPr>
            <w:r w:rsidDel="00000000" w:rsidR="00000000" w:rsidRPr="00000000">
              <w:rPr>
                <w:sz w:val="22"/>
                <w:szCs w:val="22"/>
                <w:rtl w:val="0"/>
              </w:rPr>
              <w:t xml:space="preserve">50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D0">
            <w:pPr>
              <w:spacing w:after="200" w:line="264" w:lineRule="auto"/>
              <w:jc w:val="center"/>
              <w:rPr>
                <w:sz w:val="22"/>
                <w:szCs w:val="22"/>
              </w:rPr>
            </w:pPr>
            <w:r w:rsidDel="00000000" w:rsidR="00000000" w:rsidRPr="00000000">
              <w:rPr>
                <w:rtl w:val="0"/>
              </w:rPr>
              <w:t xml:space="preserve">660</w:t>
            </w:r>
            <w:r w:rsidDel="00000000" w:rsidR="00000000" w:rsidRPr="00000000">
              <w:rPr>
                <w:rtl w:val="0"/>
              </w:rPr>
            </w:r>
          </w:p>
        </w:tc>
      </w:tr>
      <w:tr>
        <w:trPr>
          <w:cantSplit w:val="0"/>
          <w:trHeight w:val="333"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1">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2">
            <w:pPr>
              <w:spacing w:after="200" w:line="264" w:lineRule="auto"/>
              <w:jc w:val="center"/>
              <w:rPr>
                <w:sz w:val="22"/>
                <w:szCs w:val="22"/>
              </w:rPr>
            </w:pPr>
            <w:r w:rsidDel="00000000" w:rsidR="00000000" w:rsidRPr="00000000">
              <w:rPr>
                <w:rtl w:val="0"/>
              </w:rPr>
              <w:t xml:space="preserve">658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3">
            <w:pPr>
              <w:tabs>
                <w:tab w:val="right" w:leader="none" w:pos="2970"/>
              </w:tabs>
              <w:jc w:val="center"/>
              <w:rPr>
                <w:sz w:val="22"/>
                <w:szCs w:val="22"/>
              </w:rPr>
            </w:pPr>
            <w:r w:rsidDel="00000000" w:rsidR="00000000" w:rsidRPr="00000000">
              <w:rPr>
                <w:sz w:val="22"/>
                <w:szCs w:val="22"/>
                <w:rtl w:val="0"/>
              </w:rPr>
              <w:t xml:space="preserve">50</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1D4">
            <w:pPr>
              <w:spacing w:after="200" w:line="264" w:lineRule="auto"/>
              <w:jc w:val="center"/>
              <w:rPr>
                <w:sz w:val="22"/>
                <w:szCs w:val="22"/>
              </w:rPr>
            </w:pPr>
            <w:r w:rsidDel="00000000" w:rsidR="00000000" w:rsidRPr="00000000">
              <w:rPr>
                <w:rtl w:val="0"/>
              </w:rPr>
              <w:t xml:space="preserve">658</w:t>
            </w:r>
            <w:r w:rsidDel="00000000" w:rsidR="00000000" w:rsidRPr="00000000">
              <w:rPr>
                <w:rtl w:val="0"/>
              </w:rPr>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5">
            <w:pPr>
              <w:tabs>
                <w:tab w:val="right" w:leader="none" w:pos="2970"/>
              </w:tabs>
              <w:rPr/>
            </w:pPr>
            <w:r w:rsidDel="00000000" w:rsidR="00000000" w:rsidRPr="00000000">
              <w:rPr>
                <w:rtl w:val="0"/>
              </w:rPr>
              <w:t xml:space="preserve">Муҳоҷирон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6">
            <w:pPr>
              <w:tabs>
                <w:tab w:val="right" w:leader="none" w:pos="2970"/>
              </w:tabs>
              <w:jc w:val="center"/>
              <w:rPr>
                <w:sz w:val="22"/>
                <w:szCs w:val="22"/>
              </w:rPr>
            </w:pPr>
            <w:r w:rsidDel="00000000" w:rsidR="00000000" w:rsidRPr="00000000">
              <w:rPr>
                <w:sz w:val="22"/>
                <w:szCs w:val="22"/>
                <w:rtl w:val="0"/>
              </w:rPr>
              <w:t xml:space="preserve">404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7">
            <w:pPr>
              <w:tabs>
                <w:tab w:val="right" w:leader="none" w:pos="2970"/>
              </w:tabs>
              <w:jc w:val="center"/>
              <w:rPr>
                <w:sz w:val="22"/>
                <w:szCs w:val="22"/>
              </w:rPr>
            </w:pPr>
            <w:r w:rsidDel="00000000" w:rsidR="00000000" w:rsidRPr="00000000">
              <w:rPr>
                <w:sz w:val="22"/>
                <w:szCs w:val="22"/>
                <w:rtl w:val="0"/>
              </w:rPr>
              <w:t xml:space="preserve">31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8">
            <w:pPr>
              <w:tabs>
                <w:tab w:val="right" w:leader="none" w:pos="2970"/>
              </w:tabs>
              <w:jc w:val="center"/>
              <w:rPr>
                <w:sz w:val="22"/>
                <w:szCs w:val="22"/>
              </w:rPr>
            </w:pPr>
            <w:r w:rsidDel="00000000" w:rsidR="00000000" w:rsidRPr="00000000">
              <w:rPr>
                <w:sz w:val="22"/>
                <w:szCs w:val="22"/>
                <w:rtl w:val="0"/>
              </w:rPr>
              <w:t xml:space="preserve">404</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9">
            <w:pPr>
              <w:tabs>
                <w:tab w:val="right" w:leader="none" w:pos="2970"/>
              </w:tabs>
              <w:rPr/>
            </w:pPr>
            <w:r w:rsidDel="00000000" w:rsidR="00000000" w:rsidRPr="00000000">
              <w:rPr>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A">
            <w:pPr>
              <w:tabs>
                <w:tab w:val="right" w:leader="none" w:pos="2970"/>
              </w:tabs>
              <w:jc w:val="center"/>
              <w:rPr>
                <w:sz w:val="22"/>
                <w:szCs w:val="22"/>
              </w:rPr>
            </w:pPr>
            <w:r w:rsidDel="00000000" w:rsidR="00000000" w:rsidRPr="00000000">
              <w:rPr>
                <w:sz w:val="22"/>
                <w:szCs w:val="22"/>
                <w:rtl w:val="0"/>
              </w:rPr>
              <w:t xml:space="preserve">21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B">
            <w:pPr>
              <w:tabs>
                <w:tab w:val="right" w:leader="none" w:pos="2970"/>
              </w:tabs>
              <w:jc w:val="center"/>
              <w:rPr>
                <w:sz w:val="22"/>
                <w:szCs w:val="22"/>
              </w:rPr>
            </w:pPr>
            <w:r w:rsidDel="00000000" w:rsidR="00000000" w:rsidRPr="00000000">
              <w:rPr>
                <w:sz w:val="22"/>
                <w:szCs w:val="22"/>
                <w:rtl w:val="0"/>
              </w:rPr>
              <w:t xml:space="preserve">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C">
            <w:pPr>
              <w:tabs>
                <w:tab w:val="right" w:leader="none" w:pos="2970"/>
              </w:tabs>
              <w:jc w:val="center"/>
              <w:rPr>
                <w:sz w:val="22"/>
                <w:szCs w:val="22"/>
              </w:rPr>
            </w:pPr>
            <w:r w:rsidDel="00000000" w:rsidR="00000000" w:rsidRPr="00000000">
              <w:rPr>
                <w:sz w:val="22"/>
                <w:szCs w:val="22"/>
                <w:rtl w:val="0"/>
              </w:rPr>
              <w:t xml:space="preserve">21</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D">
            <w:pPr>
              <w:rPr/>
            </w:pPr>
            <w:r w:rsidDel="00000000" w:rsidR="00000000" w:rsidRPr="00000000">
              <w:rPr>
                <w:rtl w:val="0"/>
              </w:rPr>
              <w:t xml:space="preserve">Аҳолии худмашғул (худишғолӣ)</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E">
            <w:pPr>
              <w:tabs>
                <w:tab w:val="right" w:leader="none" w:pos="2970"/>
              </w:tabs>
              <w:jc w:val="center"/>
              <w:rPr>
                <w:sz w:val="22"/>
                <w:szCs w:val="22"/>
              </w:rPr>
            </w:pPr>
            <w:r w:rsidDel="00000000" w:rsidR="00000000" w:rsidRPr="00000000">
              <w:rPr>
                <w:sz w:val="22"/>
                <w:szCs w:val="22"/>
                <w:rtl w:val="0"/>
              </w:rPr>
              <w:t xml:space="preserve">321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F">
            <w:pPr>
              <w:tabs>
                <w:tab w:val="right" w:leader="none" w:pos="2970"/>
              </w:tabs>
              <w:jc w:val="center"/>
              <w:rPr>
                <w:sz w:val="22"/>
                <w:szCs w:val="22"/>
              </w:rPr>
            </w:pPr>
            <w:r w:rsidDel="00000000" w:rsidR="00000000" w:rsidRPr="00000000">
              <w:rPr>
                <w:sz w:val="22"/>
                <w:szCs w:val="22"/>
                <w:rtl w:val="0"/>
              </w:rPr>
              <w:t xml:space="preserve">24</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0">
            <w:pPr>
              <w:tabs>
                <w:tab w:val="right" w:leader="none" w:pos="2970"/>
              </w:tabs>
              <w:jc w:val="center"/>
              <w:rPr>
                <w:sz w:val="22"/>
                <w:szCs w:val="22"/>
              </w:rPr>
            </w:pPr>
            <w:r w:rsidDel="00000000" w:rsidR="00000000" w:rsidRPr="00000000">
              <w:rPr>
                <w:sz w:val="22"/>
                <w:szCs w:val="22"/>
                <w:rtl w:val="0"/>
              </w:rPr>
              <w:t xml:space="preserve">321</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E1">
            <w:pPr>
              <w:tabs>
                <w:tab w:val="right" w:leader="none" w:pos="2970"/>
              </w:tabs>
              <w:rPr/>
            </w:pPr>
            <w:r w:rsidDel="00000000" w:rsidR="00000000" w:rsidRPr="00000000">
              <w:rPr>
                <w:rtl w:val="0"/>
              </w:rPr>
              <w:t xml:space="preserve">Аҳолии 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2">
            <w:pPr>
              <w:tabs>
                <w:tab w:val="right" w:leader="none" w:pos="2970"/>
              </w:tabs>
              <w:jc w:val="center"/>
              <w:rPr>
                <w:sz w:val="22"/>
                <w:szCs w:val="22"/>
              </w:rPr>
            </w:pPr>
            <w:r w:rsidDel="00000000" w:rsidR="00000000" w:rsidRPr="00000000">
              <w:rPr>
                <w:sz w:val="22"/>
                <w:szCs w:val="22"/>
                <w:rtl w:val="0"/>
              </w:rPr>
              <w:t xml:space="preserve">47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3">
            <w:pPr>
              <w:tabs>
                <w:tab w:val="right" w:leader="none" w:pos="2970"/>
              </w:tabs>
              <w:jc w:val="center"/>
              <w:rPr>
                <w:sz w:val="22"/>
                <w:szCs w:val="22"/>
              </w:rPr>
            </w:pPr>
            <w:r w:rsidDel="00000000" w:rsidR="00000000" w:rsidRPr="00000000">
              <w:rPr>
                <w:sz w:val="22"/>
                <w:szCs w:val="22"/>
                <w:rtl w:val="0"/>
              </w:rPr>
              <w:t xml:space="preserve">3</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4">
            <w:pPr>
              <w:tabs>
                <w:tab w:val="right" w:leader="none" w:pos="2970"/>
              </w:tabs>
              <w:jc w:val="center"/>
              <w:rPr>
                <w:sz w:val="22"/>
                <w:szCs w:val="22"/>
              </w:rPr>
            </w:pPr>
            <w:r w:rsidDel="00000000" w:rsidR="00000000" w:rsidRPr="00000000">
              <w:rPr>
                <w:sz w:val="22"/>
                <w:szCs w:val="22"/>
                <w:rtl w:val="0"/>
              </w:rPr>
              <w:t xml:space="preserve">47</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E5">
            <w:pPr>
              <w:rPr/>
            </w:pPr>
            <w:r w:rsidDel="00000000" w:rsidR="00000000" w:rsidRPr="00000000">
              <w:rPr>
                <w:rtl w:val="0"/>
              </w:rPr>
              <w:t xml:space="preserve">Аҳолии бо кор таъминшуда, аз ҷумла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6">
            <w:pPr>
              <w:tabs>
                <w:tab w:val="right" w:leader="none" w:pos="2970"/>
              </w:tabs>
              <w:jc w:val="center"/>
              <w:rPr>
                <w:sz w:val="22"/>
                <w:szCs w:val="22"/>
              </w:rPr>
            </w:pPr>
            <w:r w:rsidDel="00000000" w:rsidR="00000000" w:rsidRPr="00000000">
              <w:rPr>
                <w:sz w:val="22"/>
                <w:szCs w:val="22"/>
                <w:rtl w:val="0"/>
              </w:rPr>
              <w:t xml:space="preserve">53</w:t>
            </w:r>
          </w:p>
          <w:p w:rsidR="00000000" w:rsidDel="00000000" w:rsidP="00000000" w:rsidRDefault="00000000" w:rsidRPr="00000000" w14:paraId="000001E7">
            <w:pPr>
              <w:tabs>
                <w:tab w:val="right" w:leader="none" w:pos="2970"/>
              </w:tabs>
              <w:jc w:val="center"/>
              <w:rPr>
                <w:sz w:val="22"/>
                <w:szCs w:val="22"/>
              </w:rPr>
            </w:pPr>
            <w:r w:rsidDel="00000000" w:rsidR="00000000" w:rsidRPr="00000000">
              <w:rPr>
                <w:sz w:val="22"/>
                <w:szCs w:val="22"/>
                <w:rtl w:val="0"/>
              </w:rPr>
              <w:t xml:space="preserve">33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8">
            <w:pPr>
              <w:tabs>
                <w:tab w:val="right" w:leader="none" w:pos="2970"/>
              </w:tabs>
              <w:jc w:val="center"/>
              <w:rPr>
                <w:sz w:val="22"/>
                <w:szCs w:val="22"/>
              </w:rPr>
            </w:pPr>
            <w:r w:rsidDel="00000000" w:rsidR="00000000" w:rsidRPr="00000000">
              <w:rPr>
                <w:sz w:val="22"/>
                <w:szCs w:val="22"/>
                <w:rtl w:val="0"/>
              </w:rPr>
              <w:t xml:space="preserve">4</w:t>
            </w:r>
          </w:p>
          <w:p w:rsidR="00000000" w:rsidDel="00000000" w:rsidP="00000000" w:rsidRDefault="00000000" w:rsidRPr="00000000" w14:paraId="000001E9">
            <w:pPr>
              <w:tabs>
                <w:tab w:val="right" w:leader="none" w:pos="2970"/>
              </w:tabs>
              <w:jc w:val="center"/>
              <w:rPr>
                <w:sz w:val="22"/>
                <w:szCs w:val="22"/>
              </w:rPr>
            </w:pPr>
            <w:r w:rsidDel="00000000" w:rsidR="00000000" w:rsidRPr="00000000">
              <w:rPr>
                <w:sz w:val="22"/>
                <w:szCs w:val="22"/>
                <w:rtl w:val="0"/>
              </w:rPr>
              <w:t xml:space="preserve">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A">
            <w:pPr>
              <w:tabs>
                <w:tab w:val="right" w:leader="none" w:pos="2970"/>
              </w:tabs>
              <w:jc w:val="center"/>
              <w:rPr>
                <w:sz w:val="22"/>
                <w:szCs w:val="22"/>
              </w:rPr>
            </w:pPr>
            <w:r w:rsidDel="00000000" w:rsidR="00000000" w:rsidRPr="00000000">
              <w:rPr>
                <w:sz w:val="22"/>
                <w:szCs w:val="22"/>
                <w:rtl w:val="0"/>
              </w:rPr>
              <w:t xml:space="preserve">53</w:t>
            </w:r>
          </w:p>
          <w:p w:rsidR="00000000" w:rsidDel="00000000" w:rsidP="00000000" w:rsidRDefault="00000000" w:rsidRPr="00000000" w14:paraId="000001EB">
            <w:pPr>
              <w:tabs>
                <w:tab w:val="right" w:leader="none" w:pos="2970"/>
              </w:tabs>
              <w:jc w:val="center"/>
              <w:rPr>
                <w:sz w:val="22"/>
                <w:szCs w:val="22"/>
              </w:rPr>
            </w:pPr>
            <w:r w:rsidDel="00000000" w:rsidR="00000000" w:rsidRPr="00000000">
              <w:rPr>
                <w:sz w:val="22"/>
                <w:szCs w:val="22"/>
                <w:rtl w:val="0"/>
              </w:rPr>
              <w:t xml:space="preserve">33</w:t>
            </w:r>
          </w:p>
        </w:tc>
      </w:tr>
      <w:tr>
        <w:trPr>
          <w:cantSplit w:val="0"/>
          <w:trHeight w:val="136"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EC">
            <w:pPr>
              <w:tabs>
                <w:tab w:val="right" w:leader="none" w:pos="2970"/>
              </w:tabs>
              <w:rPr/>
            </w:pPr>
            <w:r w:rsidDel="00000000" w:rsidR="00000000" w:rsidRPr="00000000">
              <w:rPr>
                <w:rtl w:val="0"/>
              </w:rPr>
              <w:t xml:space="preserve">Дигар</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ED">
            <w:pPr>
              <w:tabs>
                <w:tab w:val="right" w:leader="none" w:pos="2970"/>
              </w:tabs>
              <w:jc w:val="center"/>
              <w:rPr>
                <w:sz w:val="22"/>
                <w:szCs w:val="22"/>
              </w:rPr>
            </w:pPr>
            <w:r w:rsidDel="00000000" w:rsidR="00000000" w:rsidRPr="00000000">
              <w:rPr>
                <w:sz w:val="22"/>
                <w:szCs w:val="22"/>
                <w:rtl w:val="0"/>
              </w:rPr>
              <w:t xml:space="preserve">472</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EE">
            <w:pPr>
              <w:tabs>
                <w:tab w:val="right" w:leader="none" w:pos="2970"/>
              </w:tabs>
              <w:jc w:val="center"/>
              <w:rPr>
                <w:sz w:val="22"/>
                <w:szCs w:val="22"/>
              </w:rPr>
            </w:pPr>
            <w:r w:rsidDel="00000000" w:rsidR="00000000" w:rsidRPr="00000000">
              <w:rPr>
                <w:sz w:val="22"/>
                <w:szCs w:val="22"/>
                <w:rtl w:val="0"/>
              </w:rPr>
              <w:t xml:space="preserve">36</w:t>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1EF">
            <w:pPr>
              <w:tabs>
                <w:tab w:val="right" w:leader="none" w:pos="2970"/>
              </w:tabs>
              <w:jc w:val="center"/>
              <w:rPr>
                <w:sz w:val="22"/>
                <w:szCs w:val="22"/>
              </w:rPr>
            </w:pPr>
            <w:r w:rsidDel="00000000" w:rsidR="00000000" w:rsidRPr="00000000">
              <w:rPr>
                <w:sz w:val="22"/>
                <w:szCs w:val="22"/>
                <w:rtl w:val="0"/>
              </w:rPr>
              <w:t xml:space="preserve">472</w:t>
            </w:r>
          </w:p>
        </w:tc>
      </w:tr>
    </w:tbl>
    <w:p w:rsidR="00000000" w:rsidDel="00000000" w:rsidP="00000000" w:rsidRDefault="00000000" w:rsidRPr="00000000" w14:paraId="000001F0">
      <w:pPr>
        <w:tabs>
          <w:tab w:val="left" w:leader="none" w:pos="720"/>
          <w:tab w:val="left" w:leader="none" w:pos="3960"/>
        </w:tabs>
        <w:rPr>
          <w:b w:val="1"/>
          <w:i w:val="1"/>
          <w:sz w:val="28"/>
          <w:szCs w:val="28"/>
        </w:rPr>
      </w:pPr>
      <w:r w:rsidDel="00000000" w:rsidR="00000000" w:rsidRPr="00000000">
        <w:rPr>
          <w:rtl w:val="0"/>
        </w:rPr>
      </w:r>
    </w:p>
    <w:p w:rsidR="00000000" w:rsidDel="00000000" w:rsidP="00000000" w:rsidRDefault="00000000" w:rsidRPr="00000000" w14:paraId="000001F1">
      <w:pPr>
        <w:tabs>
          <w:tab w:val="left" w:leader="none" w:pos="720"/>
          <w:tab w:val="left" w:leader="none" w:pos="3960"/>
        </w:tabs>
        <w:rPr>
          <w:b w:val="1"/>
          <w:i w:val="1"/>
          <w:sz w:val="28"/>
          <w:szCs w:val="28"/>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4f81bd"/>
          <w:sz w:val="28"/>
          <w:szCs w:val="28"/>
          <w:u w:val="none"/>
          <w:shd w:fill="auto" w:val="clear"/>
          <w:vertAlign w:val="baseline"/>
          <w:rtl w:val="0"/>
        </w:rPr>
        <w:t xml:space="preserve">Нақшаи истифода ва устувории натиҷаҳои зерлоиҳа</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3">
      <w:pPr>
        <w:tabs>
          <w:tab w:val="left" w:leader="none" w:pos="720"/>
          <w:tab w:val="left" w:leader="none" w:pos="3960"/>
        </w:tabs>
        <w:jc w:val="center"/>
        <w:rPr>
          <w:b w:val="1"/>
          <w:i w:val="1"/>
          <w:sz w:val="20"/>
          <w:szCs w:val="20"/>
        </w:rPr>
      </w:pPr>
      <w:r w:rsidDel="00000000" w:rsidR="00000000" w:rsidRPr="00000000">
        <w:rPr>
          <w:rtl w:val="0"/>
        </w:rPr>
      </w:r>
    </w:p>
    <w:p w:rsidR="00000000" w:rsidDel="00000000" w:rsidP="00000000" w:rsidRDefault="00000000" w:rsidRPr="00000000" w14:paraId="000001F4">
      <w:pPr>
        <w:tabs>
          <w:tab w:val="left" w:leader="none" w:pos="720"/>
          <w:tab w:val="left" w:leader="none" w:pos="3330"/>
          <w:tab w:val="left" w:leader="none" w:pos="3960"/>
        </w:tabs>
        <w:spacing w:line="276" w:lineRule="auto"/>
        <w:rPr/>
      </w:pPr>
      <w:r w:rsidDel="00000000" w:rsidR="00000000" w:rsidRPr="00000000">
        <w:rPr>
          <w:b w:val="1"/>
          <w:rtl w:val="0"/>
        </w:rPr>
        <w:t xml:space="preserve">4.1 Идоракунӣ</w:t>
      </w:r>
      <w:r w:rsidDel="00000000" w:rsidR="00000000" w:rsidRPr="00000000">
        <w:rPr>
          <w:rtl w:val="0"/>
        </w:rPr>
        <w:t xml:space="preserve">: </w:t>
      </w:r>
      <w:r w:rsidDel="00000000" w:rsidR="00000000" w:rsidRPr="00000000">
        <w:rPr>
          <w:i w:val="1"/>
          <w:u w:val="single"/>
          <w:rtl w:val="0"/>
        </w:rPr>
        <w:t xml:space="preserve">Шуъбаи фарганги нохияи Шугнон ва ташаббускорони деха</w:t>
      </w:r>
      <w:r w:rsidDel="00000000" w:rsidR="00000000" w:rsidRPr="00000000">
        <w:rPr>
          <w:rtl w:val="0"/>
        </w:rPr>
      </w:r>
    </w:p>
    <w:p w:rsidR="00000000" w:rsidDel="00000000" w:rsidP="00000000" w:rsidRDefault="00000000" w:rsidRPr="00000000" w14:paraId="000001F5">
      <w:pPr>
        <w:tabs>
          <w:tab w:val="left" w:leader="none" w:pos="720"/>
        </w:tabs>
        <w:spacing w:line="276" w:lineRule="auto"/>
        <w:jc w:val="center"/>
        <w:rPr>
          <w:i w:val="1"/>
          <w:sz w:val="16"/>
          <w:szCs w:val="16"/>
        </w:rPr>
      </w:pPr>
      <w:r w:rsidDel="00000000" w:rsidR="00000000" w:rsidRPr="00000000">
        <w:rPr>
          <w:i w:val="1"/>
          <w:sz w:val="16"/>
          <w:szCs w:val="16"/>
          <w:rtl w:val="0"/>
        </w:rPr>
        <w:t xml:space="preserve">Номи ташкилот ё шахси масъул оид ба идора</w:t>
      </w:r>
    </w:p>
    <w:p w:rsidR="00000000" w:rsidDel="00000000" w:rsidP="00000000" w:rsidRDefault="00000000" w:rsidRPr="00000000" w14:paraId="000001F6">
      <w:pPr>
        <w:tabs>
          <w:tab w:val="left" w:leader="none" w:pos="720"/>
          <w:tab w:val="left" w:leader="none" w:pos="3330"/>
          <w:tab w:val="left" w:leader="none" w:pos="3960"/>
        </w:tabs>
        <w:spacing w:line="276" w:lineRule="auto"/>
        <w:rPr>
          <w:i w:val="1"/>
          <w:sz w:val="6"/>
          <w:szCs w:val="6"/>
        </w:rPr>
      </w:pP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Маблағгузорӣ барои амалиёт ва нигоҳдорӣ: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Шуъбаи фарханг ва раиси деха</w:t>
      </w:r>
      <w:r w:rsidDel="00000000" w:rsidR="00000000" w:rsidRPr="00000000">
        <w:rPr>
          <w:rtl w:val="0"/>
        </w:rPr>
      </w:r>
    </w:p>
    <w:p w:rsidR="00000000" w:rsidDel="00000000" w:rsidP="00000000" w:rsidRDefault="00000000" w:rsidRPr="00000000" w14:paraId="000001F8">
      <w:pPr>
        <w:spacing w:line="276" w:lineRule="auto"/>
        <w:rPr>
          <w:sz w:val="22"/>
          <w:szCs w:val="22"/>
        </w:rPr>
      </w:pPr>
      <w:r w:rsidDel="00000000" w:rsidR="00000000" w:rsidRPr="00000000">
        <w:rPr>
          <w:i w:val="1"/>
          <w:sz w:val="16"/>
          <w:szCs w:val="16"/>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Хизматрасонии техникӣ: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М</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утахассиси соха</w:t>
      </w:r>
      <w:r w:rsidDel="00000000" w:rsidR="00000000" w:rsidRPr="00000000">
        <w:rPr>
          <w:rtl w:val="0"/>
        </w:rPr>
      </w:r>
    </w:p>
    <w:p w:rsidR="00000000" w:rsidDel="00000000" w:rsidP="00000000" w:rsidRDefault="00000000" w:rsidRPr="00000000" w14:paraId="000001FA">
      <w:pPr>
        <w:spacing w:line="276" w:lineRule="auto"/>
        <w:ind w:left="2880" w:firstLine="720"/>
        <w:rPr>
          <w:sz w:val="22"/>
          <w:szCs w:val="22"/>
        </w:rPr>
      </w:pPr>
      <w:r w:rsidDel="00000000" w:rsidR="00000000" w:rsidRPr="00000000">
        <w:rPr>
          <w:i w:val="1"/>
          <w:sz w:val="16"/>
          <w:szCs w:val="16"/>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FB">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Нақшаи нигоҳдории техникӣ:</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 дархост (агар лозим бошад)</w:t>
      </w:r>
    </w:p>
    <w:p w:rsidR="00000000" w:rsidDel="00000000" w:rsidP="00000000" w:rsidRDefault="00000000" w:rsidRPr="00000000" w14:paraId="000001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Ҳар семоҳа</w:t>
      </w:r>
    </w:p>
    <w:p w:rsidR="00000000" w:rsidDel="00000000" w:rsidP="00000000" w:rsidRDefault="00000000" w:rsidRPr="00000000" w14:paraId="000002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Cолона</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426" w:right="0" w:hanging="42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Бо қисмҳои эҳтиётӣ таъмин  кардан: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Шуъбаи фарханг</w:t>
      </w:r>
      <w:r w:rsidDel="00000000" w:rsidR="00000000" w:rsidRPr="00000000">
        <w:rPr>
          <w:rtl w:val="0"/>
        </w:rPr>
      </w:r>
    </w:p>
    <w:p w:rsidR="00000000" w:rsidDel="00000000" w:rsidP="00000000" w:rsidRDefault="00000000" w:rsidRPr="00000000" w14:paraId="00000203">
      <w:pPr>
        <w:spacing w:line="276" w:lineRule="auto"/>
        <w:ind w:left="4320" w:firstLine="720"/>
        <w:rPr>
          <w:sz w:val="22"/>
          <w:szCs w:val="22"/>
        </w:rPr>
      </w:pPr>
      <w:r w:rsidDel="00000000" w:rsidR="00000000" w:rsidRPr="00000000">
        <w:rPr>
          <w:i w:val="1"/>
          <w:sz w:val="16"/>
          <w:szCs w:val="16"/>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204">
      <w:pPr>
        <w:rPr>
          <w:sz w:val="18"/>
          <w:szCs w:val="18"/>
        </w:rPr>
      </w:pPr>
      <w:r w:rsidDel="00000000" w:rsidR="00000000" w:rsidRPr="00000000">
        <w:rPr>
          <w:sz w:val="16"/>
          <w:szCs w:val="16"/>
          <w:rtl w:val="0"/>
        </w:rPr>
        <w:tab/>
      </w:r>
      <w:r w:rsidDel="00000000" w:rsidR="00000000" w:rsidRPr="00000000">
        <w:rPr>
          <w:rtl w:val="0"/>
        </w:rPr>
      </w:r>
    </w:p>
    <w:p w:rsidR="00000000" w:rsidDel="00000000" w:rsidP="00000000" w:rsidRDefault="00000000" w:rsidRPr="00000000" w14:paraId="00000205">
      <w:pPr>
        <w:rPr>
          <w:b w:val="1"/>
          <w:i w:val="1"/>
        </w:rPr>
      </w:pPr>
      <w:r w:rsidDel="00000000" w:rsidR="00000000" w:rsidRPr="00000000">
        <w:rPr>
          <w:b w:val="1"/>
          <w:rtl w:val="0"/>
        </w:rPr>
        <w:t xml:space="preserve">Нақшаи иштироки ҷомеа ва дастгирии ғайри молиявӣ барои нигоҳ доштани инфрасохтори маҳаллӣ/зерлоиҳа</w:t>
      </w:r>
      <w:r w:rsidDel="00000000" w:rsidR="00000000" w:rsidRPr="00000000">
        <w:rPr>
          <w:rtl w:val="0"/>
        </w:rPr>
      </w:r>
    </w:p>
    <w:p w:rsidR="00000000" w:rsidDel="00000000" w:rsidP="00000000" w:rsidRDefault="00000000" w:rsidRPr="00000000" w14:paraId="00000206">
      <w:pPr>
        <w:jc w:val="both"/>
        <w:rPr>
          <w:i w:val="1"/>
        </w:rPr>
      </w:pPr>
      <w:r w:rsidDel="00000000" w:rsidR="00000000" w:rsidRPr="00000000">
        <w:rPr>
          <w:rtl w:val="0"/>
        </w:rPr>
      </w:r>
    </w:p>
    <w:p w:rsidR="00000000" w:rsidDel="00000000" w:rsidP="00000000" w:rsidRDefault="00000000" w:rsidRPr="00000000" w14:paraId="00000207">
      <w:pPr>
        <w:ind w:firstLine="720"/>
        <w:jc w:val="both"/>
        <w:rPr>
          <w:i w:val="1"/>
        </w:rPr>
      </w:pPr>
      <w:r w:rsidDel="00000000" w:rsidR="00000000" w:rsidRPr="00000000">
        <w:rPr>
          <w:i w:val="1"/>
          <w:rtl w:val="0"/>
        </w:rPr>
        <w:t xml:space="preserve">Барои дар ҳолати хуб нигоҳ доштани бинои маркази бунёдгардида, дар байни  падару модарон, махсусан занон ва ҷавонон корҳои фаҳмондадиҳӣ бештар  гузаронида мешавад. Барои ба таври доимӣ кумак расонидан дар таъмири ҷории марказ ва ободонии атрофи он бо аҳолӣ ва соҳибкорони сатҳи маҳал вохӯриҳо баргузор карда шуда, чораҳои зарурӣ андешида мешаванд. Ҷалби падару модарон баҳри таъмини пойдории зерлоиҳаи амалишуда ва саҳмгузорӣ дар ободонии гирду атрофи маркази фарҳанги баланд бардошта мешавад.</w:t>
      </w:r>
    </w:p>
    <w:p w:rsidR="00000000" w:rsidDel="00000000" w:rsidP="00000000" w:rsidRDefault="00000000" w:rsidRPr="00000000" w14:paraId="00000208">
      <w:pPr>
        <w:jc w:val="both"/>
        <w:rPr>
          <w:i w:val="1"/>
        </w:rPr>
      </w:pPr>
      <w:r w:rsidDel="00000000" w:rsidR="00000000" w:rsidRPr="00000000">
        <w:rPr>
          <w:rtl w:val="0"/>
        </w:rPr>
      </w:r>
    </w:p>
    <w:p w:rsidR="00000000" w:rsidDel="00000000" w:rsidP="00000000" w:rsidRDefault="00000000" w:rsidRPr="00000000" w14:paraId="00000209">
      <w:pPr>
        <w:pStyle w:val="Heading3"/>
        <w:tabs>
          <w:tab w:val="left" w:leader="none" w:pos="708"/>
        </w:tabs>
        <w:jc w:val="center"/>
        <w:rPr>
          <w:i w:val="1"/>
          <w:sz w:val="24"/>
          <w:szCs w:val="24"/>
        </w:rPr>
      </w:pPr>
      <w:r w:rsidDel="00000000" w:rsidR="00000000" w:rsidRPr="00000000">
        <w:rPr>
          <w:i w:val="1"/>
          <w:color w:val="1f497d"/>
          <w:sz w:val="24"/>
          <w:szCs w:val="24"/>
          <w:rtl w:val="0"/>
        </w:rPr>
        <w:t xml:space="preserve">5. Сабтҳои расмии тасдиқи зерлоиҳаҳо аз ҷониби КЛД ва КЛҶ</w:t>
      </w:r>
      <w:r w:rsidDel="00000000" w:rsidR="00000000" w:rsidRPr="00000000">
        <w:rPr>
          <w:i w:val="1"/>
          <w:sz w:val="24"/>
          <w:szCs w:val="24"/>
          <w:rtl w:val="0"/>
        </w:rPr>
        <w:t xml:space="preserve">:</w:t>
      </w:r>
    </w:p>
    <w:p w:rsidR="00000000" w:rsidDel="00000000" w:rsidP="00000000" w:rsidRDefault="00000000" w:rsidRPr="00000000" w14:paraId="0000020A">
      <w:pPr>
        <w:rPr>
          <w:u w:val="single"/>
        </w:rPr>
      </w:pPr>
      <w:r w:rsidDel="00000000" w:rsidR="00000000" w:rsidRPr="00000000">
        <w:rPr>
          <w:rtl w:val="0"/>
        </w:rPr>
        <w:t xml:space="preserve">Санаи баргузории вохӯрии ҷомеа барои муайян кардани афзалият: </w:t>
      </w:r>
      <w:r w:rsidDel="00000000" w:rsidR="00000000" w:rsidRPr="00000000">
        <w:rPr>
          <w:b w:val="1"/>
          <w:i w:val="1"/>
          <w:rtl w:val="0"/>
        </w:rPr>
        <w:t xml:space="preserve">«20» «октябр» 2022с.</w:t>
      </w:r>
      <w:r w:rsidDel="00000000" w:rsidR="00000000" w:rsidRPr="00000000">
        <w:rPr>
          <w:rtl w:val="0"/>
        </w:rPr>
      </w:r>
    </w:p>
    <w:p w:rsidR="00000000" w:rsidDel="00000000" w:rsidP="00000000" w:rsidRDefault="00000000" w:rsidRPr="00000000" w14:paraId="0000020B">
      <w:pPr>
        <w:rPr>
          <w:sz w:val="18"/>
          <w:szCs w:val="18"/>
        </w:rPr>
      </w:pPr>
      <w:r w:rsidDel="00000000" w:rsidR="00000000" w:rsidRPr="00000000">
        <w:rPr>
          <w:rtl w:val="0"/>
        </w:rPr>
      </w:r>
    </w:p>
    <w:p w:rsidR="00000000" w:rsidDel="00000000" w:rsidP="00000000" w:rsidRDefault="00000000" w:rsidRPr="00000000" w14:paraId="0000020C">
      <w:pPr>
        <w:rPr>
          <w:u w:val="single"/>
        </w:rPr>
      </w:pPr>
      <w:r w:rsidDel="00000000" w:rsidR="00000000" w:rsidRPr="00000000">
        <w:rPr>
          <w:rtl w:val="0"/>
        </w:rPr>
        <w:t xml:space="preserve">Санаи  пешниҳоди Нақшаи рушди деҳа ба КЛҶ: « 21 »   « 10 » 2022с.</w:t>
      </w:r>
      <w:r w:rsidDel="00000000" w:rsidR="00000000" w:rsidRPr="00000000">
        <w:rPr>
          <w:rtl w:val="0"/>
        </w:rPr>
      </w:r>
    </w:p>
    <w:p w:rsidR="00000000" w:rsidDel="00000000" w:rsidP="00000000" w:rsidRDefault="00000000" w:rsidRPr="00000000" w14:paraId="0000020D">
      <w:pPr>
        <w:rPr>
          <w:sz w:val="18"/>
          <w:szCs w:val="18"/>
          <w:u w:val="single"/>
        </w:rPr>
      </w:pPr>
      <w:r w:rsidDel="00000000" w:rsidR="00000000" w:rsidRPr="00000000">
        <w:rPr>
          <w:rtl w:val="0"/>
        </w:rPr>
      </w:r>
    </w:p>
    <w:p w:rsidR="00000000" w:rsidDel="00000000" w:rsidP="00000000" w:rsidRDefault="00000000" w:rsidRPr="00000000" w14:paraId="0000020E">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b w:val="1"/>
          <w:i w:val="1"/>
          <w:rtl w:val="0"/>
        </w:rPr>
        <w:t xml:space="preserve">: </w:t>
      </w:r>
      <w:r w:rsidDel="00000000" w:rsidR="00000000" w:rsidRPr="00000000">
        <w:rPr>
          <w:rtl w:val="0"/>
        </w:rPr>
        <w:t xml:space="preserve">« 21» «10» 2022с.</w:t>
      </w:r>
      <w:r w:rsidDel="00000000" w:rsidR="00000000" w:rsidRPr="00000000">
        <w:rPr>
          <w:rtl w:val="0"/>
        </w:rPr>
      </w:r>
    </w:p>
    <w:p w:rsidR="00000000" w:rsidDel="00000000" w:rsidP="00000000" w:rsidRDefault="00000000" w:rsidRPr="00000000" w14:paraId="0000020F">
      <w:pPr>
        <w:spacing w:line="276" w:lineRule="auto"/>
        <w:jc w:val="both"/>
        <w:rPr>
          <w:sz w:val="18"/>
          <w:szCs w:val="18"/>
        </w:rPr>
      </w:pPr>
      <w:r w:rsidDel="00000000" w:rsidR="00000000" w:rsidRPr="00000000">
        <w:rPr>
          <w:rtl w:val="0"/>
        </w:rPr>
      </w:r>
    </w:p>
    <w:p w:rsidR="00000000" w:rsidDel="00000000" w:rsidP="00000000" w:rsidRDefault="00000000" w:rsidRPr="00000000" w14:paraId="00000210">
      <w:pPr>
        <w:spacing w:line="276" w:lineRule="auto"/>
        <w:jc w:val="both"/>
        <w:rPr/>
      </w:pPr>
      <w:r w:rsidDel="00000000" w:rsidR="00000000" w:rsidRPr="00000000">
        <w:rPr>
          <w:rtl w:val="0"/>
        </w:rPr>
        <w:t xml:space="preserve">Санаи пешниҳоди зерлоиҳа аз ҷониби КЛД-и Шитам ба КЛҶ-и Вер:</w:t>
      </w:r>
    </w:p>
    <w:p w:rsidR="00000000" w:rsidDel="00000000" w:rsidP="00000000" w:rsidRDefault="00000000" w:rsidRPr="00000000" w14:paraId="00000211">
      <w:pPr>
        <w:rPr>
          <w:u w:val="single"/>
        </w:rPr>
      </w:pPr>
      <w:r w:rsidDel="00000000" w:rsidR="00000000" w:rsidRPr="00000000">
        <w:rPr>
          <w:rtl w:val="0"/>
        </w:rPr>
        <w:t xml:space="preserve">« 22 » « 10 »  2022с.</w:t>
      </w:r>
      <w:r w:rsidDel="00000000" w:rsidR="00000000" w:rsidRPr="00000000">
        <w:rPr>
          <w:rtl w:val="0"/>
        </w:rPr>
      </w:r>
    </w:p>
    <w:p w:rsidR="00000000" w:rsidDel="00000000" w:rsidP="00000000" w:rsidRDefault="00000000" w:rsidRPr="00000000" w14:paraId="00000212">
      <w:pPr>
        <w:rPr>
          <w:sz w:val="18"/>
          <w:szCs w:val="18"/>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Санаи баргузории ҷаласаи КЛҶ, ки дар он пешниҳоди зерлоиҳавӣ тасдиқ карда шуд:</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u w:val="single"/>
        </w:rPr>
      </w:pPr>
      <w:r w:rsidDel="00000000" w:rsidR="00000000" w:rsidRPr="00000000">
        <w:rPr>
          <w:rtl w:val="0"/>
        </w:rPr>
        <w:t xml:space="preserve">« 29 »« 11 » 2022с.</w:t>
      </w:r>
      <w:r w:rsidDel="00000000" w:rsidR="00000000" w:rsidRPr="00000000">
        <w:rPr>
          <w:rtl w:val="0"/>
        </w:rPr>
      </w:r>
    </w:p>
    <w:p w:rsidR="00000000" w:rsidDel="00000000" w:rsidP="00000000" w:rsidRDefault="00000000" w:rsidRPr="00000000" w14:paraId="00000216">
      <w:pPr>
        <w:rPr>
          <w:b w:val="1"/>
          <w:i w:val="1"/>
          <w:sz w:val="28"/>
          <w:szCs w:val="28"/>
        </w:rPr>
      </w:pPr>
      <w:r w:rsidDel="00000000" w:rsidR="00000000" w:rsidRPr="00000000">
        <w:rPr>
          <w:rtl w:val="0"/>
        </w:rPr>
      </w:r>
    </w:p>
    <w:p w:rsidR="00000000" w:rsidDel="00000000" w:rsidP="00000000" w:rsidRDefault="00000000" w:rsidRPr="00000000" w14:paraId="000002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1"/>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Ташаббускорон</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 Ташаббускор</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КЛД-и Шитам</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 Суроғаи ташкилот: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деҳаи Шитам, ҷамоати деҳоти Вер, ноҳияи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Шугнон</w:t>
      </w:r>
      <w:r w:rsidDel="00000000" w:rsidR="00000000" w:rsidRPr="00000000">
        <w:rPr>
          <w:rtl w:val="0"/>
        </w:rPr>
      </w:r>
    </w:p>
    <w:p w:rsidR="00000000" w:rsidDel="00000000" w:rsidP="00000000" w:rsidRDefault="00000000" w:rsidRPr="00000000" w14:paraId="0000021B">
      <w:pPr>
        <w:rPr>
          <w:b w:val="1"/>
          <w:i w:val="1"/>
          <w:sz w:val="18"/>
          <w:szCs w:val="18"/>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Раиси  КЛД: Хоҷаева Фарзона</w:t>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Маълумот барои тамос: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(+992</w:t>
      </w:r>
      <w:r w:rsidDel="00000000" w:rsidR="00000000" w:rsidRPr="00000000">
        <w:rPr>
          <w:rFonts w:ascii="Times New Roman" w:cs="Times New Roman" w:eastAsia="Times New Roman" w:hAnsi="Times New Roman"/>
          <w:b w:val="0"/>
          <w:i w:val="1"/>
          <w:smallCaps w:val="0"/>
          <w:strike w:val="0"/>
          <w:color w:val="000000"/>
          <w:sz w:val="24"/>
          <w:szCs w:val="24"/>
          <w:highlight w:val="lightGray"/>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501128346</w:t>
      </w:r>
    </w:p>
    <w:p w:rsidR="00000000" w:rsidDel="00000000" w:rsidP="00000000" w:rsidRDefault="00000000" w:rsidRPr="00000000" w14:paraId="0000021F">
      <w:pPr>
        <w:rPr>
          <w:i w:val="1"/>
        </w:rPr>
      </w:pP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u w:val="none"/>
          <w:shd w:fill="auto" w:val="clear"/>
          <w:vertAlign w:val="baseline"/>
          <w:rtl w:val="0"/>
        </w:rPr>
        <w:t xml:space="preserve">Вазифаҳои ихтиёриёни ҷомеа</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2">
      <w:pPr>
        <w:tabs>
          <w:tab w:val="right" w:leader="none" w:pos="8010"/>
        </w:tabs>
        <w:rPr>
          <w:highlight w:val="lightGray"/>
        </w:rPr>
      </w:pPr>
      <w:r w:rsidDel="00000000" w:rsidR="00000000" w:rsidRPr="00000000">
        <w:rPr>
          <w:rtl w:val="0"/>
        </w:rPr>
        <w:t xml:space="preserve"> Номҳои Нозирони ҷавон:  Мамадасламов Афзал. Дидорова Малика</w:t>
      </w:r>
      <w:r w:rsidDel="00000000" w:rsidR="00000000" w:rsidRPr="00000000">
        <w:rPr>
          <w:rtl w:val="0"/>
        </w:rPr>
      </w:r>
    </w:p>
    <w:p w:rsidR="00000000" w:rsidDel="00000000" w:rsidP="00000000" w:rsidRDefault="00000000" w:rsidRPr="00000000" w14:paraId="00000223">
      <w:pPr>
        <w:tabs>
          <w:tab w:val="right" w:leader="none" w:pos="8010"/>
        </w:tabs>
        <w:rPr/>
      </w:pPr>
      <w:r w:rsidDel="00000000" w:rsidR="00000000" w:rsidRPr="00000000">
        <w:rPr>
          <w:rtl w:val="0"/>
        </w:rPr>
        <w:t xml:space="preserve">                                             Султоншоев Низор. Кабутаршоева Рамзия</w:t>
      </w:r>
    </w:p>
    <w:p w:rsidR="00000000" w:rsidDel="00000000" w:rsidP="00000000" w:rsidRDefault="00000000" w:rsidRPr="00000000" w14:paraId="00000224">
      <w:pPr>
        <w:tabs>
          <w:tab w:val="right" w:leader="none" w:pos="8010"/>
        </w:tabs>
        <w:rPr/>
      </w:pPr>
      <w:r w:rsidDel="00000000" w:rsidR="00000000" w:rsidRPr="00000000">
        <w:rPr>
          <w:rtl w:val="0"/>
        </w:rPr>
      </w:r>
    </w:p>
    <w:p w:rsidR="00000000" w:rsidDel="00000000" w:rsidP="00000000" w:rsidRDefault="00000000" w:rsidRPr="00000000" w14:paraId="00000225">
      <w:pPr>
        <w:tabs>
          <w:tab w:val="right" w:leader="none" w:pos="8010"/>
        </w:tabs>
        <w:rPr/>
      </w:pPr>
      <w:r w:rsidDel="00000000" w:rsidR="00000000" w:rsidRPr="00000000">
        <w:rPr>
          <w:rtl w:val="0"/>
        </w:rPr>
        <w:t xml:space="preserve"> Ҷинси Нозирони ҷавон:  Мамадасламов Афзал-мард.  Дидорова Малика-зан</w:t>
      </w:r>
    </w:p>
    <w:p w:rsidR="00000000" w:rsidDel="00000000" w:rsidP="00000000" w:rsidRDefault="00000000" w:rsidRPr="00000000" w14:paraId="00000226">
      <w:pPr>
        <w:tabs>
          <w:tab w:val="right" w:leader="none" w:pos="8010"/>
        </w:tabs>
        <w:rPr/>
      </w:pPr>
      <w:r w:rsidDel="00000000" w:rsidR="00000000" w:rsidRPr="00000000">
        <w:rPr>
          <w:rtl w:val="0"/>
        </w:rPr>
        <w:t xml:space="preserve">                                             Султоншоев Низор-мард.  Кабутаршоева Рамзия-за                                           </w:t>
      </w:r>
    </w:p>
    <w:p w:rsidR="00000000" w:rsidDel="00000000" w:rsidP="00000000" w:rsidRDefault="00000000" w:rsidRPr="00000000" w14:paraId="00000227">
      <w:pPr>
        <w:tabs>
          <w:tab w:val="right" w:leader="none" w:pos="8010"/>
        </w:tabs>
        <w:rPr/>
      </w:pPr>
      <w:r w:rsidDel="00000000" w:rsidR="00000000" w:rsidRPr="00000000">
        <w:rPr>
          <w:rtl w:val="0"/>
        </w:rPr>
      </w:r>
    </w:p>
    <w:p w:rsidR="00000000" w:rsidDel="00000000" w:rsidP="00000000" w:rsidRDefault="00000000" w:rsidRPr="00000000" w14:paraId="00000228">
      <w:pPr>
        <w:tabs>
          <w:tab w:val="right" w:leader="none" w:pos="8010"/>
        </w:tabs>
        <w:jc w:val="center"/>
        <w:rPr>
          <w:b w:val="1"/>
          <w:i w:val="1"/>
        </w:rPr>
      </w:pPr>
      <w:r w:rsidDel="00000000" w:rsidR="00000000" w:rsidRPr="00000000">
        <w:rPr>
          <w:b w:val="1"/>
          <w:i w:val="1"/>
          <w:rtl w:val="0"/>
        </w:rPr>
        <w:t xml:space="preserve">8. Рӯйхати аъзоёни КЛД:</w:t>
      </w:r>
    </w:p>
    <w:p w:rsidR="00000000" w:rsidDel="00000000" w:rsidP="00000000" w:rsidRDefault="00000000" w:rsidRPr="00000000" w14:paraId="00000229">
      <w:pPr>
        <w:tabs>
          <w:tab w:val="right" w:leader="none" w:pos="8010"/>
        </w:tabs>
        <w:rPr>
          <w:b w:val="1"/>
          <w:i w:val="1"/>
        </w:rPr>
      </w:pPr>
      <w:r w:rsidDel="00000000" w:rsidR="00000000" w:rsidRPr="00000000">
        <w:rPr>
          <w:rtl w:val="0"/>
        </w:rPr>
      </w:r>
    </w:p>
    <w:p w:rsidR="00000000" w:rsidDel="00000000" w:rsidP="00000000" w:rsidRDefault="00000000" w:rsidRPr="00000000" w14:paraId="0000022A">
      <w:pPr>
        <w:tabs>
          <w:tab w:val="right" w:leader="none" w:pos="8010"/>
        </w:tabs>
        <w:rPr>
          <w:b w:val="1"/>
          <w:i w:val="1"/>
        </w:rPr>
      </w:pPr>
      <w:r w:rsidDel="00000000" w:rsidR="00000000" w:rsidRPr="00000000">
        <w:rPr>
          <w:b w:val="1"/>
          <w:i w:val="1"/>
          <w:rtl w:val="0"/>
        </w:rPr>
        <w:t xml:space="preserve">Шумораи аъзоёни КЛД  20-нафар</w:t>
      </w:r>
    </w:p>
    <w:p w:rsidR="00000000" w:rsidDel="00000000" w:rsidP="00000000" w:rsidRDefault="00000000" w:rsidRPr="00000000" w14:paraId="0000022B">
      <w:pPr>
        <w:rPr>
          <w:b w:val="1"/>
          <w:sz w:val="22"/>
          <w:szCs w:val="22"/>
        </w:rPr>
      </w:pPr>
      <w:r w:rsidDel="00000000" w:rsidR="00000000" w:rsidRPr="00000000">
        <w:rPr>
          <w:b w:val="1"/>
          <w:sz w:val="22"/>
          <w:szCs w:val="22"/>
        </w:rPr>
        <w:drawing>
          <wp:inline distB="0" distT="0" distL="0" distR="0">
            <wp:extent cx="5940425" cy="3320552"/>
            <wp:effectExtent b="0" l="0" r="0" t="0"/>
            <wp:docPr id="2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0425" cy="3320552"/>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rPr>
          <w:b w:val="1"/>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22D">
      <w:pPr>
        <w:rPr>
          <w:b w:val="1"/>
          <w:sz w:val="22"/>
          <w:szCs w:val="22"/>
        </w:rPr>
      </w:pPr>
      <w:r w:rsidDel="00000000" w:rsidR="00000000" w:rsidRPr="00000000">
        <w:rPr>
          <w:rtl w:val="0"/>
        </w:rPr>
      </w:r>
    </w:p>
    <w:p w:rsidR="00000000" w:rsidDel="00000000" w:rsidP="00000000" w:rsidRDefault="00000000" w:rsidRPr="00000000" w14:paraId="0000022E">
      <w:pPr>
        <w:rPr>
          <w:b w:val="1"/>
          <w:sz w:val="22"/>
          <w:szCs w:val="22"/>
        </w:rPr>
      </w:pPr>
      <w:r w:rsidDel="00000000" w:rsidR="00000000" w:rsidRPr="00000000">
        <w:rPr>
          <w:rtl w:val="0"/>
        </w:rPr>
      </w:r>
    </w:p>
    <w:p w:rsidR="00000000" w:rsidDel="00000000" w:rsidP="00000000" w:rsidRDefault="00000000" w:rsidRPr="00000000" w14:paraId="0000022F">
      <w:pPr>
        <w:rPr>
          <w:b w:val="1"/>
          <w:i w:val="1"/>
        </w:rPr>
      </w:pPr>
      <w:r w:rsidDel="00000000" w:rsidR="00000000" w:rsidRPr="00000000">
        <w:rPr>
          <w:b w:val="1"/>
          <w:sz w:val="22"/>
          <w:szCs w:val="22"/>
          <w:rtl w:val="0"/>
        </w:rPr>
        <w:t xml:space="preserve">Санаи анҷоми зерлоиҳа ва пешниҳод ба БМИМТ барои баррасӣ: </w:t>
      </w:r>
      <w:r w:rsidDel="00000000" w:rsidR="00000000" w:rsidRPr="00000000">
        <w:rPr>
          <w:b w:val="1"/>
          <w:i w:val="1"/>
          <w:rtl w:val="0"/>
        </w:rPr>
        <w:t xml:space="preserve">« 03 » « 01 » 2023с.</w:t>
      </w:r>
    </w:p>
    <w:p w:rsidR="00000000" w:rsidDel="00000000" w:rsidP="00000000" w:rsidRDefault="00000000" w:rsidRPr="00000000" w14:paraId="00000230">
      <w:pPr>
        <w:rPr>
          <w:b w:val="1"/>
          <w:i w:val="1"/>
        </w:rPr>
      </w:pPr>
      <w:r w:rsidDel="00000000" w:rsidR="00000000" w:rsidRPr="00000000">
        <w:rPr>
          <w:rtl w:val="0"/>
        </w:rPr>
      </w:r>
    </w:p>
    <w:p w:rsidR="00000000" w:rsidDel="00000000" w:rsidP="00000000" w:rsidRDefault="00000000" w:rsidRPr="00000000" w14:paraId="00000231">
      <w:pPr>
        <w:rPr/>
      </w:pPr>
      <w:r w:rsidDel="00000000" w:rsidR="00000000" w:rsidRPr="00000000">
        <w:rPr>
          <w:b w:val="1"/>
          <w:sz w:val="22"/>
          <w:szCs w:val="22"/>
          <w:rtl w:val="0"/>
        </w:rPr>
        <w:t xml:space="preserve">Замима: </w:t>
      </w:r>
      <w:r w:rsidDel="00000000" w:rsidR="00000000" w:rsidRPr="00000000">
        <w:rPr>
          <w:i w:val="1"/>
          <w:sz w:val="22"/>
          <w:szCs w:val="22"/>
          <w:rtl w:val="0"/>
        </w:rPr>
        <w:t xml:space="preserve">Аксҳо барои нишон додани вазъи кунунии зерлоиха</w:t>
      </w: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Times"/>
  <w:font w:name="Baltica"/>
  <w:font w:name="Noto Sans Symbols">
    <w:embedRegular w:fontKey="{00000000-0000-0000-0000-000000000000}" r:id="rId1" w:subsetted="0"/>
    <w:embedBold w:fontKey="{00000000-0000-0000-0000-000000000000}" r:id="rId2" w:subsetted="0"/>
  </w:font>
  <w:font w:name="Peterburg Cyr"/>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2"/>
      <w:numFmt w:val="decimal"/>
      <w:lvlText w:val="%1."/>
      <w:lvlJc w:val="left"/>
      <w:pPr>
        <w:ind w:left="360" w:hanging="360"/>
      </w:pPr>
      <w:rPr/>
    </w:lvl>
    <w:lvl w:ilvl="1">
      <w:start w:val="2"/>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5">
    <w:lvl w:ilvl="0">
      <w:start w:val="0"/>
      <w:numFmt w:val="decimal"/>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7">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9.9999999999998"/>
      </w:pPr>
      <w:rPr>
        <w:b w:val="1"/>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abstractNum w:abstractNumId="11">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C01352"/>
    <w:pPr>
      <w:spacing w:after="0" w:line="240" w:lineRule="auto"/>
    </w:pPr>
    <w:rPr>
      <w:rFonts w:ascii="Times New Roman" w:cs="Times New Roman" w:eastAsia="Times New Roman" w:hAnsi="Times New Roman"/>
      <w:sz w:val="24"/>
      <w:szCs w:val="20"/>
      <w:lang w:eastAsia="ru-RU" w:val="en-US"/>
    </w:rPr>
  </w:style>
  <w:style w:type="paragraph" w:styleId="1">
    <w:name w:val="heading 1"/>
    <w:basedOn w:val="a"/>
    <w:next w:val="a"/>
    <w:link w:val="10"/>
    <w:uiPriority w:val="9"/>
    <w:qFormat w:val="1"/>
    <w:rsid w:val="00C01352"/>
    <w:pPr>
      <w:keepNext w:val="1"/>
      <w:outlineLvl w:val="0"/>
    </w:pPr>
    <w:rPr>
      <w:b w:val="1"/>
      <w:i w:val="1"/>
    </w:rPr>
  </w:style>
  <w:style w:type="paragraph" w:styleId="2">
    <w:name w:val="heading 2"/>
    <w:basedOn w:val="a"/>
    <w:next w:val="a"/>
    <w:link w:val="20"/>
    <w:uiPriority w:val="9"/>
    <w:semiHidden w:val="1"/>
    <w:unhideWhenUsed w:val="1"/>
    <w:qFormat w:val="1"/>
    <w:rsid w:val="00C01352"/>
    <w:pPr>
      <w:keepNext w:val="1"/>
      <w:outlineLvl w:val="1"/>
    </w:pPr>
    <w:rPr>
      <w:b w:val="1"/>
      <w:i w:val="1"/>
      <w:sz w:val="22"/>
    </w:rPr>
  </w:style>
  <w:style w:type="paragraph" w:styleId="3">
    <w:name w:val="heading 3"/>
    <w:basedOn w:val="a"/>
    <w:next w:val="a"/>
    <w:link w:val="30"/>
    <w:uiPriority w:val="9"/>
    <w:semiHidden w:val="1"/>
    <w:unhideWhenUsed w:val="1"/>
    <w:qFormat w:val="1"/>
    <w:rsid w:val="00C01352"/>
    <w:pPr>
      <w:keepNext w:val="1"/>
      <w:numPr>
        <w:numId w:val="1"/>
      </w:numPr>
      <w:outlineLvl w:val="2"/>
    </w:pPr>
    <w:rPr>
      <w:b w:val="1"/>
      <w:sz w:val="22"/>
    </w:rPr>
  </w:style>
  <w:style w:type="paragraph" w:styleId="4">
    <w:name w:val="heading 4"/>
    <w:basedOn w:val="a"/>
    <w:next w:val="a"/>
    <w:link w:val="40"/>
    <w:uiPriority w:val="9"/>
    <w:semiHidden w:val="1"/>
    <w:unhideWhenUsed w:val="1"/>
    <w:qFormat w:val="1"/>
    <w:rsid w:val="00C01352"/>
    <w:pPr>
      <w:keepNext w:val="1"/>
      <w:jc w:val="right"/>
      <w:outlineLvl w:val="3"/>
    </w:pPr>
    <w:rPr>
      <w:i w:val="1"/>
      <w:sz w:val="22"/>
    </w:rPr>
  </w:style>
  <w:style w:type="paragraph" w:styleId="5">
    <w:name w:val="heading 5"/>
    <w:basedOn w:val="a"/>
    <w:next w:val="a"/>
    <w:link w:val="50"/>
    <w:uiPriority w:val="9"/>
    <w:semiHidden w:val="1"/>
    <w:unhideWhenUsed w:val="1"/>
    <w:qFormat w:val="1"/>
    <w:rsid w:val="00C01352"/>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semiHidden w:val="1"/>
    <w:unhideWhenUsed w:val="1"/>
    <w:qFormat w:val="1"/>
    <w:rsid w:val="00C01352"/>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C01352"/>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semiHidden w:val="1"/>
    <w:rsid w:val="00C01352"/>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semiHidden w:val="1"/>
    <w:rsid w:val="00C01352"/>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semiHidden w:val="1"/>
    <w:rsid w:val="00C01352"/>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semiHidden w:val="1"/>
    <w:rsid w:val="00C01352"/>
    <w:rPr>
      <w:rFonts w:ascii="Baltica" w:cs="Times New Roman" w:eastAsia="Times New Roman" w:hAnsi="Baltica"/>
      <w:i w:val="1"/>
      <w:szCs w:val="20"/>
      <w:lang w:eastAsia="ru-RU"/>
    </w:rPr>
  </w:style>
  <w:style w:type="character" w:styleId="60" w:customStyle="1">
    <w:name w:val="Заголовок 6 Знак"/>
    <w:basedOn w:val="a0"/>
    <w:link w:val="6"/>
    <w:uiPriority w:val="9"/>
    <w:semiHidden w:val="1"/>
    <w:rsid w:val="00C01352"/>
    <w:rPr>
      <w:rFonts w:ascii="Baltica" w:cs="Times New Roman" w:eastAsia="Times New Roman" w:hAnsi="Baltica"/>
      <w:b w:val="1"/>
      <w:szCs w:val="20"/>
      <w:lang w:eastAsia="ru-RU"/>
    </w:rPr>
  </w:style>
  <w:style w:type="paragraph" w:styleId="msonormal0" w:customStyle="1">
    <w:name w:val="msonormal"/>
    <w:basedOn w:val="a"/>
    <w:rsid w:val="00C01352"/>
    <w:pPr>
      <w:spacing w:after="100" w:afterAutospacing="1" w:before="100" w:beforeAutospacing="1"/>
    </w:pPr>
    <w:rPr>
      <w:szCs w:val="24"/>
      <w:lang w:val="ru-RU"/>
    </w:rPr>
  </w:style>
  <w:style w:type="paragraph" w:styleId="a3">
    <w:name w:val="annotation text"/>
    <w:basedOn w:val="a"/>
    <w:link w:val="a4"/>
    <w:uiPriority w:val="99"/>
    <w:semiHidden w:val="1"/>
    <w:unhideWhenUsed w:val="1"/>
    <w:rsid w:val="00C01352"/>
    <w:rPr>
      <w:sz w:val="20"/>
    </w:rPr>
  </w:style>
  <w:style w:type="character" w:styleId="a4" w:customStyle="1">
    <w:name w:val="Текст примечания Знак"/>
    <w:basedOn w:val="a0"/>
    <w:link w:val="a3"/>
    <w:uiPriority w:val="99"/>
    <w:semiHidden w:val="1"/>
    <w:rsid w:val="00C01352"/>
    <w:rPr>
      <w:rFonts w:ascii="Times New Roman" w:cs="Times New Roman" w:eastAsia="Times New Roman" w:hAnsi="Times New Roman"/>
      <w:sz w:val="20"/>
      <w:szCs w:val="20"/>
      <w:lang w:eastAsia="ru-RU" w:val="en-US"/>
    </w:rPr>
  </w:style>
  <w:style w:type="paragraph" w:styleId="a5">
    <w:name w:val="header"/>
    <w:basedOn w:val="a"/>
    <w:link w:val="a6"/>
    <w:uiPriority w:val="99"/>
    <w:unhideWhenUsed w:val="1"/>
    <w:rsid w:val="00C01352"/>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rsid w:val="00C01352"/>
    <w:rPr>
      <w:rFonts w:ascii="MS Sans Serif" w:cs="Times New Roman" w:eastAsia="Times New Roman" w:hAnsi="MS Sans Serif"/>
      <w:sz w:val="20"/>
      <w:szCs w:val="20"/>
      <w:lang w:eastAsia="ru-RU" w:val="en-US"/>
    </w:rPr>
  </w:style>
  <w:style w:type="paragraph" w:styleId="a7">
    <w:name w:val="footer"/>
    <w:basedOn w:val="a"/>
    <w:link w:val="a8"/>
    <w:uiPriority w:val="99"/>
    <w:unhideWhenUsed w:val="1"/>
    <w:rsid w:val="00C01352"/>
    <w:pPr>
      <w:tabs>
        <w:tab w:val="center" w:pos="4320"/>
        <w:tab w:val="right" w:pos="8640"/>
      </w:tabs>
    </w:pPr>
    <w:rPr>
      <w:rFonts w:ascii="MS Sans Serif" w:hAnsi="MS Sans Serif"/>
      <w:sz w:val="20"/>
    </w:rPr>
  </w:style>
  <w:style w:type="character" w:styleId="a8" w:customStyle="1">
    <w:name w:val="Нижний колонтитул Знак"/>
    <w:basedOn w:val="a0"/>
    <w:link w:val="a7"/>
    <w:uiPriority w:val="99"/>
    <w:rsid w:val="00C01352"/>
    <w:rPr>
      <w:rFonts w:ascii="MS Sans Serif" w:cs="Times New Roman" w:eastAsia="Times New Roman" w:hAnsi="MS Sans Serif"/>
      <w:sz w:val="20"/>
      <w:szCs w:val="20"/>
      <w:lang w:eastAsia="ru-RU" w:val="en-US"/>
    </w:rPr>
  </w:style>
  <w:style w:type="character" w:styleId="a9" w:customStyle="1">
    <w:name w:val="Название Знак"/>
    <w:aliases w:val="Название1 Знак"/>
    <w:basedOn w:val="a0"/>
    <w:link w:val="aa"/>
    <w:uiPriority w:val="10"/>
    <w:locked w:val="1"/>
    <w:rsid w:val="00C01352"/>
    <w:rPr>
      <w:rFonts w:ascii="Peterburg" w:hAnsi="Peterburg"/>
      <w:b w:val="1"/>
      <w:sz w:val="28"/>
      <w:u w:val="single"/>
    </w:rPr>
  </w:style>
  <w:style w:type="paragraph" w:styleId="aa">
    <w:name w:val="Title"/>
    <w:aliases w:val="Название1"/>
    <w:basedOn w:val="a"/>
    <w:link w:val="a9"/>
    <w:uiPriority w:val="10"/>
    <w:qFormat w:val="1"/>
    <w:rsid w:val="00C01352"/>
    <w:pPr>
      <w:jc w:val="center"/>
    </w:pPr>
    <w:rPr>
      <w:rFonts w:ascii="Peterburg" w:hAnsi="Peterburg" w:cstheme="minorBidi" w:eastAsiaTheme="minorHAnsi"/>
      <w:b w:val="1"/>
      <w:sz w:val="28"/>
      <w:szCs w:val="22"/>
      <w:u w:val="single"/>
      <w:lang w:eastAsia="en-US" w:val="ru-RU"/>
    </w:rPr>
  </w:style>
  <w:style w:type="character" w:styleId="11" w:customStyle="1">
    <w:name w:val="Название Знак1"/>
    <w:basedOn w:val="a0"/>
    <w:uiPriority w:val="10"/>
    <w:rsid w:val="00C01352"/>
    <w:rPr>
      <w:rFonts w:asciiTheme="majorHAnsi" w:cstheme="majorBidi" w:eastAsiaTheme="majorEastAsia" w:hAnsiTheme="majorHAnsi"/>
      <w:color w:val="17365d" w:themeColor="text2" w:themeShade="0000BF"/>
      <w:spacing w:val="5"/>
      <w:kern w:val="28"/>
      <w:sz w:val="52"/>
      <w:szCs w:val="52"/>
      <w:lang w:eastAsia="ru-RU" w:val="en-US"/>
    </w:rPr>
  </w:style>
  <w:style w:type="character" w:styleId="12" w:customStyle="1">
    <w:name w:val="Заголовок Знак1"/>
    <w:aliases w:val="Название1 Знак1"/>
    <w:basedOn w:val="a0"/>
    <w:uiPriority w:val="10"/>
    <w:rsid w:val="00C01352"/>
    <w:rPr>
      <w:rFonts w:asciiTheme="majorHAnsi" w:cstheme="majorBidi" w:eastAsiaTheme="majorEastAsia" w:hAnsiTheme="majorHAnsi"/>
      <w:spacing w:val="-10"/>
      <w:kern w:val="28"/>
      <w:sz w:val="56"/>
      <w:szCs w:val="56"/>
      <w:lang w:eastAsia="ru-RU" w:val="en-US"/>
    </w:rPr>
  </w:style>
  <w:style w:type="paragraph" w:styleId="ab">
    <w:name w:val="Body Text"/>
    <w:basedOn w:val="a"/>
    <w:link w:val="ac"/>
    <w:uiPriority w:val="99"/>
    <w:semiHidden w:val="1"/>
    <w:unhideWhenUsed w:val="1"/>
    <w:rsid w:val="00C01352"/>
    <w:pPr>
      <w:tabs>
        <w:tab w:val="left" w:pos="4678"/>
      </w:tabs>
    </w:pPr>
    <w:rPr>
      <w:rFonts w:ascii="Baltica" w:hAnsi="Baltica"/>
      <w:i w:val="1"/>
      <w:sz w:val="22"/>
      <w:lang w:val="ru-RU"/>
    </w:rPr>
  </w:style>
  <w:style w:type="character" w:styleId="ac" w:customStyle="1">
    <w:name w:val="Основной текст Знак"/>
    <w:basedOn w:val="a0"/>
    <w:link w:val="ab"/>
    <w:uiPriority w:val="99"/>
    <w:semiHidden w:val="1"/>
    <w:rsid w:val="00C01352"/>
    <w:rPr>
      <w:rFonts w:ascii="Baltica" w:cs="Times New Roman" w:eastAsia="Times New Roman" w:hAnsi="Baltica"/>
      <w:i w:val="1"/>
      <w:szCs w:val="20"/>
      <w:lang w:eastAsia="ru-RU"/>
    </w:rPr>
  </w:style>
  <w:style w:type="paragraph" w:styleId="21">
    <w:name w:val="Body Text 2"/>
    <w:basedOn w:val="a"/>
    <w:link w:val="22"/>
    <w:uiPriority w:val="99"/>
    <w:semiHidden w:val="1"/>
    <w:unhideWhenUsed w:val="1"/>
    <w:rsid w:val="00C01352"/>
    <w:pPr>
      <w:jc w:val="both"/>
    </w:pPr>
    <w:rPr>
      <w:szCs w:val="24"/>
      <w:lang w:val="ru-RU"/>
    </w:rPr>
  </w:style>
  <w:style w:type="character" w:styleId="22" w:customStyle="1">
    <w:name w:val="Основной текст 2 Знак"/>
    <w:basedOn w:val="a0"/>
    <w:link w:val="21"/>
    <w:uiPriority w:val="99"/>
    <w:semiHidden w:val="1"/>
    <w:rsid w:val="00C01352"/>
    <w:rPr>
      <w:rFonts w:ascii="Times New Roman" w:cs="Times New Roman" w:eastAsia="Times New Roman" w:hAnsi="Times New Roman"/>
      <w:sz w:val="24"/>
      <w:szCs w:val="24"/>
      <w:lang w:eastAsia="ru-RU"/>
    </w:rPr>
  </w:style>
  <w:style w:type="paragraph" w:styleId="ad">
    <w:name w:val="annotation subject"/>
    <w:basedOn w:val="a3"/>
    <w:next w:val="a3"/>
    <w:link w:val="ae"/>
    <w:uiPriority w:val="99"/>
    <w:semiHidden w:val="1"/>
    <w:unhideWhenUsed w:val="1"/>
    <w:rsid w:val="00C01352"/>
    <w:rPr>
      <w:b w:val="1"/>
      <w:bCs w:val="1"/>
    </w:rPr>
  </w:style>
  <w:style w:type="character" w:styleId="ae" w:customStyle="1">
    <w:name w:val="Тема примечания Знак"/>
    <w:basedOn w:val="a4"/>
    <w:link w:val="ad"/>
    <w:uiPriority w:val="99"/>
    <w:semiHidden w:val="1"/>
    <w:rsid w:val="00C01352"/>
    <w:rPr>
      <w:rFonts w:ascii="Times New Roman" w:cs="Times New Roman" w:eastAsia="Times New Roman" w:hAnsi="Times New Roman"/>
      <w:b w:val="1"/>
      <w:bCs w:val="1"/>
      <w:sz w:val="20"/>
      <w:szCs w:val="20"/>
      <w:lang w:eastAsia="ru-RU" w:val="en-US"/>
    </w:rPr>
  </w:style>
  <w:style w:type="paragraph" w:styleId="af">
    <w:name w:val="Balloon Text"/>
    <w:basedOn w:val="a"/>
    <w:link w:val="af0"/>
    <w:uiPriority w:val="99"/>
    <w:semiHidden w:val="1"/>
    <w:unhideWhenUsed w:val="1"/>
    <w:rsid w:val="00C01352"/>
    <w:rPr>
      <w:rFonts w:ascii="Segoe UI" w:cs="Segoe UI" w:hAnsi="Segoe UI"/>
      <w:sz w:val="18"/>
      <w:szCs w:val="18"/>
    </w:rPr>
  </w:style>
  <w:style w:type="character" w:styleId="af0" w:customStyle="1">
    <w:name w:val="Текст выноски Знак"/>
    <w:basedOn w:val="a0"/>
    <w:link w:val="af"/>
    <w:uiPriority w:val="99"/>
    <w:semiHidden w:val="1"/>
    <w:rsid w:val="00C01352"/>
    <w:rPr>
      <w:rFonts w:ascii="Segoe UI" w:cs="Segoe UI" w:eastAsia="Times New Roman" w:hAnsi="Segoe UI"/>
      <w:sz w:val="18"/>
      <w:szCs w:val="18"/>
      <w:lang w:eastAsia="ru-RU" w:val="en-US"/>
    </w:rPr>
  </w:style>
  <w:style w:type="paragraph" w:styleId="af1">
    <w:name w:val="Revision"/>
    <w:uiPriority w:val="99"/>
    <w:semiHidden w:val="1"/>
    <w:rsid w:val="00C01352"/>
    <w:pPr>
      <w:spacing w:after="0" w:line="240" w:lineRule="auto"/>
    </w:pPr>
    <w:rPr>
      <w:rFonts w:ascii="Times New Roman" w:cs="Times New Roman" w:eastAsia="Times New Roman" w:hAnsi="Times New Roman"/>
      <w:sz w:val="24"/>
      <w:szCs w:val="20"/>
      <w:lang w:eastAsia="ru-RU" w:val="en-US"/>
    </w:rPr>
  </w:style>
  <w:style w:type="paragraph" w:styleId="af2">
    <w:name w:val="List Paragraph"/>
    <w:basedOn w:val="a"/>
    <w:uiPriority w:val="34"/>
    <w:qFormat w:val="1"/>
    <w:rsid w:val="00C01352"/>
    <w:pPr>
      <w:ind w:left="720"/>
      <w:contextualSpacing w:val="1"/>
    </w:pPr>
  </w:style>
  <w:style w:type="paragraph" w:styleId="CharChar1" w:customStyle="1">
    <w:name w:val="Char Char1 Знак Знак Знак Знак"/>
    <w:basedOn w:val="a"/>
    <w:rsid w:val="00C01352"/>
    <w:pPr>
      <w:spacing w:after="160" w:line="240" w:lineRule="exact"/>
    </w:pPr>
    <w:rPr>
      <w:rFonts w:ascii="Arial" w:cs="Arial" w:hAnsi="Arial"/>
      <w:sz w:val="20"/>
      <w:lang w:val="ru-RU"/>
    </w:rPr>
  </w:style>
  <w:style w:type="character" w:styleId="af3">
    <w:name w:val="annotation reference"/>
    <w:basedOn w:val="a0"/>
    <w:uiPriority w:val="99"/>
    <w:semiHidden w:val="1"/>
    <w:unhideWhenUsed w:val="1"/>
    <w:rsid w:val="00C01352"/>
    <w:rPr>
      <w:rFonts w:ascii="Times New Roman" w:cs="Times New Roman" w:hAnsi="Times New Roman" w:hint="default"/>
      <w:sz w:val="16"/>
      <w:szCs w:val="16"/>
    </w:rPr>
  </w:style>
  <w:style w:type="character" w:styleId="af4">
    <w:name w:val="page number"/>
    <w:basedOn w:val="a0"/>
    <w:uiPriority w:val="99"/>
    <w:semiHidden w:val="1"/>
    <w:unhideWhenUsed w:val="1"/>
    <w:rsid w:val="00C01352"/>
    <w:rPr>
      <w:rFonts w:ascii="Times New Roman" w:cs="Times New Roman" w:hAnsi="Times New Roman" w:hint="default"/>
    </w:rPr>
  </w:style>
  <w:style w:type="character" w:styleId="jlqj4b" w:customStyle="1">
    <w:name w:val="jlqj4b"/>
    <w:basedOn w:val="a0"/>
    <w:rsid w:val="00C01352"/>
    <w:rPr>
      <w:rFonts w:ascii="Times New Roman" w:cs="Times New Roman" w:hAnsi="Times New Roman" w:hint="default"/>
    </w:rPr>
  </w:style>
  <w:style w:type="table" w:styleId="af5">
    <w:name w:val="Table Grid"/>
    <w:basedOn w:val="a1"/>
    <w:uiPriority w:val="39"/>
    <w:rsid w:val="00C01352"/>
    <w:pPr>
      <w:spacing w:after="0" w:line="240" w:lineRule="auto"/>
    </w:pPr>
    <w:rPr>
      <w:rFonts w:ascii="Times New Roman" w:cs="Times New Roman" w:eastAsia="Times New Roman" w:hAnsi="Times New Roman"/>
      <w:sz w:val="20"/>
      <w:szCs w:val="20"/>
      <w:lang w:eastAsia="ru-RU"/>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PfisxbIo9WD5RPtAimMye5pBpg==">CgMxLjAyCGguZ2pkZ3hzMgloLjMwajB6bGw4AHIhMVY5X1htbVVaOUtKVGlLQWRLTDlhY1hnQTRRengxMG11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2022-11-11T07:37:00Z</dcterms:created>
  <dc:creator>ASUS</dc:creator>
</cp:coreProperties>
</file>